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page" w:horzAnchor="margin" w:tblpY="169"/>
        <w:tblW w:w="9900"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Look w:val="01E0" w:firstRow="1" w:lastRow="1" w:firstColumn="1" w:lastColumn="1" w:noHBand="0" w:noVBand="0"/>
      </w:tblPr>
      <w:tblGrid>
        <w:gridCol w:w="3806"/>
        <w:gridCol w:w="1846"/>
        <w:gridCol w:w="4248"/>
      </w:tblGrid>
      <w:tr w:rsidR="001E019F" w14:paraId="5C2081DA" w14:textId="77777777" w:rsidTr="00063036">
        <w:trPr>
          <w:cantSplit/>
          <w:trHeight w:val="4505"/>
        </w:trPr>
        <w:tc>
          <w:tcPr>
            <w:tcW w:w="3806" w:type="dxa"/>
            <w:tcBorders>
              <w:top w:val="nil"/>
              <w:left w:val="nil"/>
              <w:bottom w:val="nil"/>
              <w:right w:val="nil"/>
            </w:tcBorders>
          </w:tcPr>
          <w:p w14:paraId="372F50DA" w14:textId="77777777" w:rsidR="001E019F" w:rsidRPr="007152F7" w:rsidRDefault="001E019F" w:rsidP="00063036">
            <w:pPr>
              <w:ind w:right="-108"/>
              <w:jc w:val="center"/>
              <w:rPr>
                <w:rFonts w:ascii="Times New Roman" w:hAnsi="Times New Roman"/>
                <w:lang w:val="kk-KZ" w:eastAsia="en-US"/>
              </w:rPr>
            </w:pPr>
          </w:p>
          <w:p w14:paraId="2D3D835A" w14:textId="77777777" w:rsidR="001E019F" w:rsidRPr="007152F7" w:rsidRDefault="001E019F" w:rsidP="00063036">
            <w:pPr>
              <w:ind w:right="-108"/>
              <w:jc w:val="center"/>
              <w:rPr>
                <w:rFonts w:ascii="Times New Roman" w:hAnsi="Times New Roman"/>
                <w:b/>
                <w:lang w:val="kk-KZ" w:eastAsia="en-US"/>
              </w:rPr>
            </w:pPr>
            <w:r w:rsidRPr="007152F7">
              <w:rPr>
                <w:rFonts w:ascii="Times New Roman" w:hAnsi="Times New Roman"/>
                <w:b/>
                <w:lang w:val="kk-KZ" w:eastAsia="en-US"/>
              </w:rPr>
              <w:t>ҚОСТАНАЙ ОБЛЫСЫ</w:t>
            </w:r>
          </w:p>
          <w:p w14:paraId="2BE4EA77" w14:textId="77777777" w:rsidR="001E019F" w:rsidRPr="007152F7" w:rsidRDefault="001E019F" w:rsidP="00063036">
            <w:pPr>
              <w:ind w:right="-108"/>
              <w:jc w:val="center"/>
              <w:rPr>
                <w:rFonts w:ascii="Times New Roman" w:hAnsi="Times New Roman"/>
                <w:b/>
                <w:lang w:val="kk-KZ" w:eastAsia="en-US"/>
              </w:rPr>
            </w:pPr>
            <w:r w:rsidRPr="007152F7">
              <w:rPr>
                <w:rFonts w:ascii="Times New Roman" w:hAnsi="Times New Roman"/>
                <w:b/>
                <w:lang w:val="kk-KZ" w:eastAsia="en-US"/>
              </w:rPr>
              <w:t xml:space="preserve"> ӘКІМДІГІ БІЛІМ БАСҚАРМАСЫНЫҢ</w:t>
            </w:r>
          </w:p>
          <w:p w14:paraId="080397BF" w14:textId="77777777" w:rsidR="001E019F" w:rsidRPr="007152F7" w:rsidRDefault="001E019F" w:rsidP="00063036">
            <w:pPr>
              <w:ind w:right="-108"/>
              <w:jc w:val="center"/>
              <w:rPr>
                <w:rFonts w:ascii="Times New Roman" w:hAnsi="Times New Roman"/>
                <w:lang w:val="kk-KZ" w:eastAsia="en-US"/>
              </w:rPr>
            </w:pPr>
            <w:r w:rsidRPr="007152F7">
              <w:rPr>
                <w:rFonts w:ascii="Times New Roman" w:hAnsi="Times New Roman"/>
                <w:b/>
                <w:lang w:val="kk-KZ" w:eastAsia="en-US"/>
              </w:rPr>
              <w:t xml:space="preserve">  «ҰЗЫНКӨЛ АУДАНЫ БІЛІМ БӨЛІМІНІҢ</w:t>
            </w:r>
            <w:r w:rsidRPr="007152F7">
              <w:rPr>
                <w:rFonts w:ascii="Times New Roman" w:hAnsi="Times New Roman"/>
                <w:lang w:val="kk-KZ" w:eastAsia="en-US"/>
              </w:rPr>
              <w:t xml:space="preserve"> </w:t>
            </w:r>
          </w:p>
          <w:p w14:paraId="0CE13CED" w14:textId="77777777" w:rsidR="001E019F" w:rsidRPr="007152F7" w:rsidRDefault="001E019F" w:rsidP="00063036">
            <w:pPr>
              <w:ind w:right="-108"/>
              <w:jc w:val="center"/>
              <w:rPr>
                <w:rFonts w:ascii="Times New Roman" w:hAnsi="Times New Roman"/>
                <w:lang w:val="kk-KZ" w:eastAsia="en-US"/>
              </w:rPr>
            </w:pPr>
            <w:r>
              <w:rPr>
                <w:rFonts w:ascii="Times New Roman" w:hAnsi="Times New Roman"/>
                <w:b/>
                <w:lang w:val="kk-KZ" w:eastAsia="en-US"/>
              </w:rPr>
              <w:t>СУВОРОВ</w:t>
            </w:r>
            <w:r w:rsidRPr="007152F7">
              <w:rPr>
                <w:rFonts w:ascii="Times New Roman" w:hAnsi="Times New Roman"/>
                <w:b/>
                <w:lang w:val="kk-KZ" w:eastAsia="en-US"/>
              </w:rPr>
              <w:t xml:space="preserve"> ЖАЛПЫ БІЛІМ БЕРЕТІН МЕКТЕБІ» КОММУНАЛДЫҚ МЕМЛЕКЕТТIК МЕКЕМЕСI </w:t>
            </w:r>
          </w:p>
        </w:tc>
        <w:tc>
          <w:tcPr>
            <w:tcW w:w="1846" w:type="dxa"/>
            <w:vMerge w:val="restart"/>
            <w:tcBorders>
              <w:top w:val="nil"/>
              <w:left w:val="nil"/>
              <w:bottom w:val="thinThickSmallGap" w:sz="12" w:space="0" w:color="auto"/>
              <w:right w:val="nil"/>
            </w:tcBorders>
          </w:tcPr>
          <w:p w14:paraId="37EB0EF7" w14:textId="77777777" w:rsidR="001E019F" w:rsidRPr="007152F7" w:rsidRDefault="001E019F" w:rsidP="00063036">
            <w:pPr>
              <w:jc w:val="center"/>
              <w:rPr>
                <w:rFonts w:ascii="Times New Roman" w:hAnsi="Times New Roman"/>
                <w:b/>
                <w:noProof/>
                <w:lang w:val="kk-KZ" w:eastAsia="zh-TW"/>
              </w:rPr>
            </w:pPr>
          </w:p>
          <w:p w14:paraId="4FA9DC6B" w14:textId="77777777" w:rsidR="001E019F" w:rsidRPr="007152F7" w:rsidRDefault="001E019F" w:rsidP="00063036">
            <w:pPr>
              <w:jc w:val="center"/>
              <w:rPr>
                <w:rFonts w:ascii="Times New Roman" w:eastAsia="Batang" w:hAnsi="Times New Roman"/>
                <w:b/>
                <w:lang w:val="kk-KZ" w:eastAsia="zh-TW"/>
              </w:rPr>
            </w:pPr>
            <w:r w:rsidRPr="007152F7">
              <w:rPr>
                <w:rFonts w:ascii="Times New Roman" w:hAnsi="Times New Roman"/>
                <w:noProof/>
                <w:lang w:eastAsia="ru-RU"/>
              </w:rPr>
              <w:drawing>
                <wp:anchor distT="0" distB="0" distL="114300" distR="114300" simplePos="0" relativeHeight="251659264" behindDoc="1" locked="0" layoutInCell="1" allowOverlap="1" wp14:anchorId="792399E4" wp14:editId="65D3C666">
                  <wp:simplePos x="0" y="0"/>
                  <wp:positionH relativeFrom="column">
                    <wp:posOffset>-2540</wp:posOffset>
                  </wp:positionH>
                  <wp:positionV relativeFrom="paragraph">
                    <wp:posOffset>3810</wp:posOffset>
                  </wp:positionV>
                  <wp:extent cx="1098550" cy="11430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855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4248" w:type="dxa"/>
            <w:tcBorders>
              <w:top w:val="nil"/>
              <w:left w:val="nil"/>
              <w:bottom w:val="nil"/>
              <w:right w:val="nil"/>
            </w:tcBorders>
          </w:tcPr>
          <w:p w14:paraId="4279C1AC" w14:textId="77777777" w:rsidR="001E019F" w:rsidRPr="007152F7" w:rsidRDefault="001E019F" w:rsidP="00063036">
            <w:pPr>
              <w:jc w:val="center"/>
              <w:rPr>
                <w:rFonts w:ascii="Times New Roman" w:hAnsi="Times New Roman"/>
                <w:b/>
                <w:lang w:val="kk-KZ" w:eastAsia="en-US"/>
              </w:rPr>
            </w:pPr>
          </w:p>
          <w:p w14:paraId="5407C44A" w14:textId="77777777" w:rsidR="001E019F" w:rsidRDefault="001E019F" w:rsidP="00063036">
            <w:pPr>
              <w:jc w:val="center"/>
              <w:rPr>
                <w:rFonts w:ascii="Times New Roman" w:hAnsi="Times New Roman"/>
                <w:b/>
                <w:lang w:eastAsia="en-US"/>
              </w:rPr>
            </w:pPr>
            <w:r w:rsidRPr="007152F7">
              <w:rPr>
                <w:rFonts w:ascii="Times New Roman" w:hAnsi="Times New Roman"/>
                <w:b/>
                <w:lang w:eastAsia="en-US"/>
              </w:rPr>
              <w:t>КОММУНАЛЬНОЕ ГОС</w:t>
            </w:r>
            <w:r>
              <w:rPr>
                <w:rFonts w:ascii="Times New Roman" w:hAnsi="Times New Roman"/>
                <w:b/>
                <w:lang w:eastAsia="en-US"/>
              </w:rPr>
              <w:t xml:space="preserve">УДАРСТВЕННОЕ УЧРЕЖДЕНИЕ </w:t>
            </w:r>
          </w:p>
          <w:p w14:paraId="49023ECC" w14:textId="77777777" w:rsidR="001E019F" w:rsidRPr="007152F7" w:rsidRDefault="001E019F" w:rsidP="00063036">
            <w:pPr>
              <w:jc w:val="center"/>
              <w:rPr>
                <w:rFonts w:ascii="Times New Roman" w:hAnsi="Times New Roman"/>
                <w:b/>
                <w:lang w:eastAsia="en-US"/>
              </w:rPr>
            </w:pPr>
            <w:r>
              <w:rPr>
                <w:rFonts w:ascii="Times New Roman" w:hAnsi="Times New Roman"/>
                <w:b/>
                <w:lang w:eastAsia="en-US"/>
              </w:rPr>
              <w:t>«СУВО</w:t>
            </w:r>
            <w:r w:rsidRPr="007152F7">
              <w:rPr>
                <w:rFonts w:ascii="Times New Roman" w:hAnsi="Times New Roman"/>
                <w:b/>
                <w:lang w:eastAsia="en-US"/>
              </w:rPr>
              <w:t>РОВСКАЯ ОБЩЕОБРАЗОВАТЕЛЬНАЯ ШКОЛА</w:t>
            </w:r>
          </w:p>
          <w:p w14:paraId="762FF1DF" w14:textId="77777777" w:rsidR="001E019F" w:rsidRPr="007152F7" w:rsidRDefault="001E019F" w:rsidP="00063036">
            <w:pPr>
              <w:jc w:val="center"/>
              <w:rPr>
                <w:rFonts w:ascii="Times New Roman" w:hAnsi="Times New Roman"/>
                <w:b/>
                <w:lang w:eastAsia="en-US"/>
              </w:rPr>
            </w:pPr>
            <w:r w:rsidRPr="007152F7">
              <w:rPr>
                <w:rFonts w:ascii="Times New Roman" w:hAnsi="Times New Roman"/>
                <w:b/>
                <w:lang w:eastAsia="en-US"/>
              </w:rPr>
              <w:t>ОТДЕЛА ОБРАЗОВАНИЯ</w:t>
            </w:r>
          </w:p>
          <w:p w14:paraId="285EE915" w14:textId="77777777" w:rsidR="001E019F" w:rsidRPr="007152F7" w:rsidRDefault="001E019F" w:rsidP="00063036">
            <w:pPr>
              <w:jc w:val="center"/>
              <w:rPr>
                <w:rFonts w:ascii="Times New Roman" w:eastAsia="Batang" w:hAnsi="Times New Roman"/>
                <w:b/>
                <w:lang w:eastAsia="zh-TW"/>
              </w:rPr>
            </w:pPr>
            <w:r w:rsidRPr="007152F7">
              <w:rPr>
                <w:rFonts w:ascii="Times New Roman" w:hAnsi="Times New Roman"/>
                <w:b/>
                <w:lang w:eastAsia="en-US"/>
              </w:rPr>
              <w:t xml:space="preserve"> УЗУНКОЛЬСКОГО РАЙОНА» УПРАВЛЕНИЯ ОБРАЗОВАНИЯ АКИМАТА КОСТАНАЙСКОЙ ОБЛАСТИ</w:t>
            </w:r>
          </w:p>
        </w:tc>
      </w:tr>
      <w:tr w:rsidR="001E019F" w14:paraId="0DE23032" w14:textId="77777777" w:rsidTr="00063036">
        <w:trPr>
          <w:cantSplit/>
          <w:trHeight w:val="400"/>
        </w:trPr>
        <w:tc>
          <w:tcPr>
            <w:tcW w:w="3806" w:type="dxa"/>
            <w:tcBorders>
              <w:top w:val="nil"/>
              <w:left w:val="nil"/>
              <w:bottom w:val="thinThickSmallGap" w:sz="12" w:space="0" w:color="auto"/>
              <w:right w:val="nil"/>
            </w:tcBorders>
          </w:tcPr>
          <w:p w14:paraId="66225D03" w14:textId="77777777" w:rsidR="001E019F" w:rsidRDefault="001E019F" w:rsidP="00063036">
            <w:pPr>
              <w:rPr>
                <w:rFonts w:ascii="Times New Roman" w:eastAsia="Batang" w:hAnsi="Times New Roman"/>
                <w:b/>
                <w:sz w:val="28"/>
                <w:szCs w:val="28"/>
                <w:lang w:eastAsia="zh-TW"/>
              </w:rPr>
            </w:pPr>
          </w:p>
        </w:tc>
        <w:tc>
          <w:tcPr>
            <w:tcW w:w="1846" w:type="dxa"/>
            <w:vMerge/>
            <w:tcBorders>
              <w:top w:val="nil"/>
              <w:left w:val="nil"/>
              <w:bottom w:val="thinThickSmallGap" w:sz="12" w:space="0" w:color="auto"/>
              <w:right w:val="nil"/>
            </w:tcBorders>
            <w:vAlign w:val="center"/>
            <w:hideMark/>
          </w:tcPr>
          <w:p w14:paraId="4F572D9B" w14:textId="77777777" w:rsidR="001E019F" w:rsidRDefault="001E019F" w:rsidP="00063036">
            <w:pPr>
              <w:rPr>
                <w:rFonts w:ascii="Times New Roman" w:eastAsia="Batang" w:hAnsi="Times New Roman"/>
                <w:b/>
                <w:sz w:val="28"/>
                <w:szCs w:val="28"/>
                <w:lang w:val="kk-KZ" w:eastAsia="zh-TW"/>
              </w:rPr>
            </w:pPr>
          </w:p>
        </w:tc>
        <w:tc>
          <w:tcPr>
            <w:tcW w:w="4248" w:type="dxa"/>
            <w:tcBorders>
              <w:top w:val="nil"/>
              <w:left w:val="nil"/>
              <w:bottom w:val="thinThickSmallGap" w:sz="12" w:space="0" w:color="auto"/>
              <w:right w:val="nil"/>
            </w:tcBorders>
          </w:tcPr>
          <w:p w14:paraId="5E7D7444" w14:textId="77777777" w:rsidR="001E019F" w:rsidRDefault="001E019F" w:rsidP="00063036">
            <w:pPr>
              <w:tabs>
                <w:tab w:val="center" w:pos="1977"/>
                <w:tab w:val="right" w:pos="3955"/>
              </w:tabs>
              <w:rPr>
                <w:rFonts w:ascii="Times New Roman" w:eastAsia="Batang" w:hAnsi="Times New Roman"/>
                <w:b/>
                <w:sz w:val="28"/>
                <w:szCs w:val="28"/>
                <w:lang w:eastAsia="zh-TW"/>
              </w:rPr>
            </w:pPr>
          </w:p>
        </w:tc>
      </w:tr>
    </w:tbl>
    <w:p w14:paraId="395F9953" w14:textId="77777777" w:rsidR="001E019F" w:rsidRPr="001E019F" w:rsidRDefault="001E019F" w:rsidP="001E019F">
      <w:pPr>
        <w:rPr>
          <w:rFonts w:ascii="Times New Roman" w:eastAsia="Times New Roman" w:hAnsi="Times New Roman"/>
        </w:rPr>
      </w:pPr>
      <w:r w:rsidRPr="007152F7">
        <w:rPr>
          <w:rFonts w:ascii="Times New Roman" w:eastAsia="Times New Roman" w:hAnsi="Times New Roman"/>
          <w:lang w:val="kk-KZ"/>
        </w:rPr>
        <w:t xml:space="preserve">111812, Сатай., </w:t>
      </w:r>
      <w:proofErr w:type="spellStart"/>
      <w:r w:rsidRPr="007152F7">
        <w:rPr>
          <w:rFonts w:ascii="Times New Roman" w:eastAsia="Times New Roman" w:hAnsi="Times New Roman"/>
          <w:lang w:val="kk-KZ"/>
        </w:rPr>
        <w:t>Школьная</w:t>
      </w:r>
      <w:proofErr w:type="spellEnd"/>
      <w:r w:rsidRPr="007152F7">
        <w:rPr>
          <w:rFonts w:ascii="Times New Roman" w:eastAsia="Times New Roman" w:hAnsi="Times New Roman"/>
          <w:lang w:val="kk-KZ"/>
        </w:rPr>
        <w:t xml:space="preserve"> к-</w:t>
      </w:r>
      <w:proofErr w:type="spellStart"/>
      <w:r w:rsidRPr="007152F7">
        <w:rPr>
          <w:rFonts w:ascii="Times New Roman" w:eastAsia="Times New Roman" w:hAnsi="Times New Roman"/>
          <w:lang w:val="kk-KZ"/>
        </w:rPr>
        <w:t>сі</w:t>
      </w:r>
      <w:proofErr w:type="spellEnd"/>
      <w:r w:rsidRPr="007152F7">
        <w:rPr>
          <w:rFonts w:ascii="Times New Roman" w:eastAsia="Times New Roman" w:hAnsi="Times New Roman"/>
        </w:rPr>
        <w:t xml:space="preserve">,                             </w:t>
      </w:r>
      <w:r>
        <w:rPr>
          <w:rFonts w:ascii="Times New Roman" w:eastAsia="Times New Roman" w:hAnsi="Times New Roman"/>
        </w:rPr>
        <w:t xml:space="preserve">                               </w:t>
      </w:r>
      <w:proofErr w:type="spellStart"/>
      <w:r w:rsidRPr="007152F7">
        <w:rPr>
          <w:rFonts w:ascii="Times New Roman" w:eastAsia="Times New Roman" w:hAnsi="Times New Roman"/>
          <w:lang w:val="kk-KZ"/>
        </w:rPr>
        <w:t>құ</w:t>
      </w:r>
      <w:r w:rsidRPr="007152F7">
        <w:rPr>
          <w:rFonts w:ascii="Times New Roman" w:eastAsia="Times New Roman" w:hAnsi="Times New Roman"/>
        </w:rPr>
        <w:t>рылыс</w:t>
      </w:r>
      <w:proofErr w:type="spellEnd"/>
      <w:r w:rsidRPr="007152F7">
        <w:rPr>
          <w:rFonts w:ascii="Times New Roman" w:eastAsia="Times New Roman" w:hAnsi="Times New Roman"/>
        </w:rPr>
        <w:t xml:space="preserve"> 4, тел: 8(71444) 36-1-37,                         </w:t>
      </w:r>
      <w:r>
        <w:rPr>
          <w:rFonts w:ascii="Times New Roman" w:eastAsia="Times New Roman" w:hAnsi="Times New Roman"/>
        </w:rPr>
        <w:t xml:space="preserve">                               </w:t>
      </w:r>
      <w:r w:rsidRPr="001E019F">
        <w:rPr>
          <w:rFonts w:ascii="Times New Roman" w:eastAsia="Times New Roman" w:hAnsi="Times New Roman"/>
          <w:lang w:val="kk-KZ"/>
        </w:rPr>
        <w:t xml:space="preserve">suvorovskaya@uzunkol.edy.kz                                                                </w:t>
      </w:r>
    </w:p>
    <w:p w14:paraId="2389D09B" w14:textId="77777777" w:rsidR="001E019F" w:rsidRPr="001E019F" w:rsidRDefault="001E019F" w:rsidP="001E019F">
      <w:pPr>
        <w:rPr>
          <w:rFonts w:ascii="Times New Roman" w:eastAsia="Times New Roman" w:hAnsi="Times New Roman"/>
        </w:rPr>
      </w:pPr>
    </w:p>
    <w:p w14:paraId="7914A0C6" w14:textId="77777777" w:rsidR="001E019F" w:rsidRDefault="001E019F" w:rsidP="001E019F">
      <w:pPr>
        <w:ind w:firstLine="708"/>
        <w:rPr>
          <w:rFonts w:ascii="Times New Roman" w:eastAsia="Times New Roman" w:hAnsi="Times New Roman"/>
          <w:lang w:val="kk-KZ"/>
        </w:rPr>
      </w:pPr>
      <w:r>
        <w:rPr>
          <w:rFonts w:ascii="Times New Roman" w:eastAsia="Times New Roman" w:hAnsi="Times New Roman"/>
          <w:lang w:val="kk-KZ"/>
        </w:rPr>
        <w:t xml:space="preserve">111812, с. Сатай, </w:t>
      </w:r>
      <w:proofErr w:type="spellStart"/>
      <w:r>
        <w:rPr>
          <w:rFonts w:ascii="Times New Roman" w:eastAsia="Times New Roman" w:hAnsi="Times New Roman"/>
          <w:lang w:val="kk-KZ"/>
        </w:rPr>
        <w:t>ул</w:t>
      </w:r>
      <w:proofErr w:type="spellEnd"/>
      <w:r>
        <w:rPr>
          <w:rFonts w:ascii="Times New Roman" w:eastAsia="Times New Roman" w:hAnsi="Times New Roman"/>
          <w:lang w:val="kk-KZ"/>
        </w:rPr>
        <w:t xml:space="preserve">. </w:t>
      </w:r>
      <w:proofErr w:type="spellStart"/>
      <w:r>
        <w:rPr>
          <w:rFonts w:ascii="Times New Roman" w:eastAsia="Times New Roman" w:hAnsi="Times New Roman"/>
          <w:lang w:val="kk-KZ"/>
        </w:rPr>
        <w:t>Школьная</w:t>
      </w:r>
      <w:proofErr w:type="spellEnd"/>
      <w:r>
        <w:rPr>
          <w:rFonts w:ascii="Times New Roman" w:eastAsia="Times New Roman" w:hAnsi="Times New Roman"/>
          <w:lang w:val="kk-KZ"/>
        </w:rPr>
        <w:t>,</w:t>
      </w:r>
    </w:p>
    <w:p w14:paraId="2768BD4C" w14:textId="77777777" w:rsidR="001E019F" w:rsidRDefault="001E019F" w:rsidP="001E019F">
      <w:pPr>
        <w:ind w:firstLine="708"/>
        <w:rPr>
          <w:rFonts w:ascii="Times New Roman" w:eastAsia="Times New Roman" w:hAnsi="Times New Roman"/>
          <w:lang w:val="kk-KZ"/>
        </w:rPr>
      </w:pPr>
      <w:r w:rsidRPr="007152F7">
        <w:rPr>
          <w:rFonts w:ascii="Times New Roman" w:eastAsia="Times New Roman" w:hAnsi="Times New Roman"/>
        </w:rPr>
        <w:t xml:space="preserve">строение 4, тел: 8(71444)36-1-37        </w:t>
      </w:r>
    </w:p>
    <w:p w14:paraId="7832DFB4" w14:textId="77777777" w:rsidR="002F67B1" w:rsidRPr="001E019F" w:rsidRDefault="001E019F" w:rsidP="001E019F">
      <w:pPr>
        <w:ind w:firstLine="708"/>
        <w:rPr>
          <w:rFonts w:ascii="Times New Roman" w:hAnsi="Times New Roman" w:cs="Times New Roman"/>
          <w:sz w:val="28"/>
          <w:szCs w:val="28"/>
          <w:lang w:val="kk-KZ"/>
        </w:rPr>
        <w:sectPr w:rsidR="002F67B1" w:rsidRPr="001E019F" w:rsidSect="002F67B1">
          <w:type w:val="continuous"/>
          <w:pgSz w:w="11906" w:h="16838"/>
          <w:pgMar w:top="0" w:right="850" w:bottom="1134" w:left="1134" w:header="708" w:footer="708" w:gutter="0"/>
          <w:cols w:num="2" w:space="720"/>
        </w:sectPr>
      </w:pPr>
      <w:r w:rsidRPr="001E019F">
        <w:rPr>
          <w:rFonts w:ascii="Times New Roman" w:eastAsia="Times New Roman" w:hAnsi="Times New Roman"/>
          <w:lang w:val="kk-KZ"/>
        </w:rPr>
        <w:t xml:space="preserve">suvorovskaya@uzunkol.edy.kz                                                                  </w:t>
      </w:r>
    </w:p>
    <w:p w14:paraId="52BCE716" w14:textId="77777777" w:rsidR="002F67B1" w:rsidRPr="002F67B1" w:rsidRDefault="002F67B1" w:rsidP="002F67B1">
      <w:pPr>
        <w:rPr>
          <w:rFonts w:ascii="Times New Roman" w:hAnsi="Times New Roman" w:cs="Times New Roman"/>
          <w:sz w:val="28"/>
          <w:szCs w:val="28"/>
          <w:lang w:val="kk-KZ"/>
        </w:rPr>
      </w:pPr>
    </w:p>
    <w:p w14:paraId="33FA2A02" w14:textId="77777777" w:rsidR="002F67B1" w:rsidRPr="001E019F" w:rsidRDefault="002F67B1" w:rsidP="002F67B1">
      <w:pPr>
        <w:ind w:left="57"/>
        <w:jc w:val="center"/>
        <w:rPr>
          <w:rFonts w:ascii="Times New Roman" w:hAnsi="Times New Roman" w:cs="Times New Roman"/>
          <w:b/>
          <w:sz w:val="28"/>
          <w:szCs w:val="28"/>
          <w:lang w:val="kk-KZ"/>
        </w:rPr>
      </w:pPr>
    </w:p>
    <w:p w14:paraId="1F2A6199" w14:textId="77777777" w:rsidR="002F67B1" w:rsidRPr="00170959" w:rsidRDefault="002F67B1" w:rsidP="002F67B1">
      <w:pPr>
        <w:ind w:left="57"/>
        <w:jc w:val="center"/>
        <w:rPr>
          <w:rFonts w:ascii="Times New Roman" w:hAnsi="Times New Roman" w:cs="Times New Roman"/>
          <w:b/>
          <w:sz w:val="28"/>
          <w:szCs w:val="28"/>
        </w:rPr>
      </w:pPr>
      <w:r w:rsidRPr="00170959">
        <w:rPr>
          <w:rFonts w:ascii="Times New Roman" w:hAnsi="Times New Roman" w:cs="Times New Roman"/>
          <w:b/>
          <w:sz w:val="28"/>
          <w:szCs w:val="28"/>
        </w:rPr>
        <w:t>АНАЛИТИЧЕСКАЯ СПРАВКА</w:t>
      </w:r>
    </w:p>
    <w:p w14:paraId="37EF0060" w14:textId="77777777" w:rsidR="002F67B1" w:rsidRDefault="002F67B1" w:rsidP="002F67B1">
      <w:pPr>
        <w:ind w:left="57"/>
        <w:jc w:val="center"/>
        <w:rPr>
          <w:rFonts w:ascii="Times New Roman" w:hAnsi="Times New Roman" w:cs="Times New Roman"/>
          <w:b/>
          <w:sz w:val="28"/>
          <w:szCs w:val="28"/>
        </w:rPr>
      </w:pPr>
      <w:r w:rsidRPr="00170959">
        <w:rPr>
          <w:rFonts w:ascii="Times New Roman" w:hAnsi="Times New Roman" w:cs="Times New Roman"/>
          <w:b/>
          <w:sz w:val="28"/>
          <w:szCs w:val="28"/>
        </w:rPr>
        <w:t xml:space="preserve">по результатам внутреннего анализа коррупционных рисков в деятельности </w:t>
      </w:r>
      <w:r w:rsidRPr="00CC4ACF">
        <w:rPr>
          <w:rFonts w:ascii="Times New Roman" w:hAnsi="Times New Roman" w:cs="Times New Roman"/>
          <w:b/>
          <w:sz w:val="28"/>
          <w:szCs w:val="28"/>
        </w:rPr>
        <w:t>КГУ «</w:t>
      </w:r>
      <w:proofErr w:type="spellStart"/>
      <w:r w:rsidR="0021201D">
        <w:rPr>
          <w:rFonts w:ascii="Times New Roman" w:hAnsi="Times New Roman" w:cs="Times New Roman"/>
          <w:b/>
          <w:sz w:val="28"/>
          <w:szCs w:val="28"/>
          <w:lang w:val="kk-KZ"/>
        </w:rPr>
        <w:t>Суворовская</w:t>
      </w:r>
      <w:proofErr w:type="spellEnd"/>
      <w:r w:rsidR="0021201D">
        <w:rPr>
          <w:rFonts w:ascii="Times New Roman" w:hAnsi="Times New Roman" w:cs="Times New Roman"/>
          <w:b/>
          <w:sz w:val="28"/>
          <w:szCs w:val="28"/>
          <w:lang w:val="kk-KZ"/>
        </w:rPr>
        <w:t xml:space="preserve"> </w:t>
      </w:r>
      <w:proofErr w:type="spellStart"/>
      <w:r w:rsidR="0021201D">
        <w:rPr>
          <w:rFonts w:ascii="Times New Roman" w:hAnsi="Times New Roman" w:cs="Times New Roman"/>
          <w:b/>
          <w:sz w:val="28"/>
          <w:szCs w:val="28"/>
          <w:lang w:val="kk-KZ"/>
        </w:rPr>
        <w:t>общеобразовательная</w:t>
      </w:r>
      <w:proofErr w:type="spellEnd"/>
      <w:r w:rsidR="0021201D">
        <w:rPr>
          <w:rFonts w:ascii="Times New Roman" w:hAnsi="Times New Roman" w:cs="Times New Roman"/>
          <w:b/>
          <w:sz w:val="28"/>
          <w:szCs w:val="28"/>
          <w:lang w:val="kk-KZ"/>
        </w:rPr>
        <w:t xml:space="preserve"> </w:t>
      </w:r>
      <w:proofErr w:type="spellStart"/>
      <w:r w:rsidR="0021201D">
        <w:rPr>
          <w:rFonts w:ascii="Times New Roman" w:hAnsi="Times New Roman" w:cs="Times New Roman"/>
          <w:b/>
          <w:sz w:val="28"/>
          <w:szCs w:val="28"/>
          <w:lang w:val="kk-KZ"/>
        </w:rPr>
        <w:t>школа</w:t>
      </w:r>
      <w:proofErr w:type="spellEnd"/>
      <w:r w:rsidR="0021201D">
        <w:rPr>
          <w:rFonts w:ascii="Times New Roman" w:hAnsi="Times New Roman" w:cs="Times New Roman"/>
          <w:b/>
          <w:sz w:val="28"/>
          <w:szCs w:val="28"/>
          <w:lang w:val="kk-KZ"/>
        </w:rPr>
        <w:t xml:space="preserve"> </w:t>
      </w:r>
      <w:r w:rsidRPr="00CC4ACF">
        <w:rPr>
          <w:rFonts w:ascii="Times New Roman" w:hAnsi="Times New Roman" w:cs="Times New Roman"/>
          <w:b/>
          <w:sz w:val="28"/>
          <w:szCs w:val="28"/>
        </w:rPr>
        <w:t>отдела образования Узункольского района «Управления образования акимата Костанайской области»</w:t>
      </w:r>
    </w:p>
    <w:p w14:paraId="66EE3BE3" w14:textId="77777777" w:rsidR="002F67B1" w:rsidRPr="00170959" w:rsidRDefault="002F67B1" w:rsidP="002F67B1">
      <w:pPr>
        <w:pStyle w:val="aa"/>
        <w:ind w:left="57"/>
        <w:jc w:val="both"/>
        <w:rPr>
          <w:rFonts w:ascii="Times New Roman" w:hAnsi="Times New Roman" w:cs="Times New Roman"/>
          <w:sz w:val="28"/>
          <w:szCs w:val="28"/>
        </w:rPr>
      </w:pP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r w:rsidRPr="00D237B4">
        <w:rPr>
          <w:rFonts w:ascii="Times New Roman" w:hAnsi="Times New Roman" w:cs="Times New Roman"/>
          <w:sz w:val="28"/>
          <w:szCs w:val="28"/>
        </w:rPr>
        <w:tab/>
      </w:r>
    </w:p>
    <w:p w14:paraId="5C7C6B93" w14:textId="0BB50218" w:rsidR="002F67B1" w:rsidRDefault="002F67B1" w:rsidP="002F67B1">
      <w:pPr>
        <w:spacing w:after="100" w:afterAutospacing="1"/>
        <w:ind w:left="57" w:firstLine="651"/>
        <w:jc w:val="both"/>
        <w:rPr>
          <w:rFonts w:ascii="Times New Roman" w:hAnsi="Times New Roman" w:cs="Times New Roman"/>
          <w:b/>
          <w:sz w:val="28"/>
          <w:szCs w:val="28"/>
        </w:rPr>
      </w:pPr>
      <w:r w:rsidRPr="00170959">
        <w:rPr>
          <w:rFonts w:ascii="Times New Roman" w:hAnsi="Times New Roman" w:cs="Times New Roman"/>
          <w:sz w:val="28"/>
          <w:szCs w:val="28"/>
        </w:rPr>
        <w:t>В</w:t>
      </w:r>
      <w:r>
        <w:rPr>
          <w:rFonts w:ascii="Times New Roman" w:hAnsi="Times New Roman" w:cs="Times New Roman"/>
          <w:sz w:val="28"/>
          <w:szCs w:val="28"/>
        </w:rPr>
        <w:t xml:space="preserve"> </w:t>
      </w:r>
      <w:r w:rsidRPr="00170959">
        <w:rPr>
          <w:rFonts w:ascii="Times New Roman" w:hAnsi="Times New Roman" w:cs="Times New Roman"/>
          <w:sz w:val="28"/>
          <w:szCs w:val="28"/>
        </w:rPr>
        <w:t xml:space="preserve">соответствии с пунктом 5 статьи 8 Закона </w:t>
      </w:r>
      <w:r>
        <w:rPr>
          <w:rFonts w:ascii="Times New Roman" w:hAnsi="Times New Roman" w:cs="Times New Roman"/>
          <w:sz w:val="28"/>
          <w:szCs w:val="28"/>
        </w:rPr>
        <w:t xml:space="preserve">Республики Казахстан от </w:t>
      </w:r>
      <w:r w:rsidRPr="00170959">
        <w:rPr>
          <w:rFonts w:ascii="Times New Roman" w:hAnsi="Times New Roman" w:cs="Times New Roman"/>
          <w:sz w:val="28"/>
          <w:szCs w:val="28"/>
        </w:rPr>
        <w:t>18 ноября 2015 года «О противодействии коррупции»</w:t>
      </w:r>
      <w:r>
        <w:rPr>
          <w:rFonts w:ascii="Times New Roman" w:hAnsi="Times New Roman" w:cs="Times New Roman"/>
          <w:sz w:val="28"/>
          <w:szCs w:val="28"/>
        </w:rPr>
        <w:t>, типовых правил проведения внутреннего анализа коррупционных рисков утвержденные Агентством Республики Казахстан по противодействию коррупции (Антикоррупционная служба) от 30 декабря 2022 года за № 488,</w:t>
      </w:r>
      <w:r w:rsidR="006F3A47">
        <w:rPr>
          <w:rFonts w:ascii="Times New Roman" w:hAnsi="Times New Roman" w:cs="Times New Roman"/>
          <w:sz w:val="28"/>
          <w:szCs w:val="28"/>
          <w:lang w:val="kk-KZ"/>
        </w:rPr>
        <w:t xml:space="preserve"> </w:t>
      </w:r>
      <w:r w:rsidRPr="00170959">
        <w:rPr>
          <w:rFonts w:ascii="Times New Roman" w:hAnsi="Times New Roman" w:cs="Times New Roman"/>
          <w:sz w:val="28"/>
          <w:szCs w:val="28"/>
        </w:rPr>
        <w:t>осуществляется  внутренний анализ коррупционных рисков в</w:t>
      </w:r>
      <w:r>
        <w:rPr>
          <w:rFonts w:ascii="Times New Roman" w:hAnsi="Times New Roman" w:cs="Times New Roman"/>
          <w:sz w:val="28"/>
          <w:szCs w:val="28"/>
        </w:rPr>
        <w:t xml:space="preserve"> </w:t>
      </w:r>
      <w:r w:rsidR="0021201D">
        <w:rPr>
          <w:rFonts w:ascii="Times New Roman" w:eastAsia="Times New Roman" w:hAnsi="Times New Roman" w:cs="Times New Roman"/>
          <w:sz w:val="28"/>
          <w:szCs w:val="28"/>
          <w:lang w:eastAsia="ru-RU"/>
        </w:rPr>
        <w:t>КГУ «</w:t>
      </w:r>
      <w:proofErr w:type="spellStart"/>
      <w:r w:rsidR="0021201D">
        <w:rPr>
          <w:rFonts w:ascii="Times New Roman" w:eastAsia="Times New Roman" w:hAnsi="Times New Roman" w:cs="Times New Roman"/>
          <w:sz w:val="28"/>
          <w:szCs w:val="28"/>
          <w:lang w:val="kk-KZ" w:eastAsia="ru-RU"/>
        </w:rPr>
        <w:t>Суворовская</w:t>
      </w:r>
      <w:proofErr w:type="spellEnd"/>
      <w:r w:rsidR="0021201D">
        <w:rPr>
          <w:rFonts w:ascii="Times New Roman" w:eastAsia="Times New Roman" w:hAnsi="Times New Roman" w:cs="Times New Roman"/>
          <w:sz w:val="28"/>
          <w:szCs w:val="28"/>
          <w:lang w:val="kk-KZ" w:eastAsia="ru-RU"/>
        </w:rPr>
        <w:t xml:space="preserve"> </w:t>
      </w:r>
      <w:proofErr w:type="spellStart"/>
      <w:r w:rsidR="0021201D">
        <w:rPr>
          <w:rFonts w:ascii="Times New Roman" w:eastAsia="Times New Roman" w:hAnsi="Times New Roman" w:cs="Times New Roman"/>
          <w:sz w:val="28"/>
          <w:szCs w:val="28"/>
          <w:lang w:val="kk-KZ" w:eastAsia="ru-RU"/>
        </w:rPr>
        <w:t>общеобразовательная</w:t>
      </w:r>
      <w:proofErr w:type="spellEnd"/>
      <w:r w:rsidR="0021201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p>
    <w:p w14:paraId="2C37C6C3" w14:textId="77777777" w:rsidR="002F67B1" w:rsidRDefault="002F67B1" w:rsidP="002F67B1">
      <w:pPr>
        <w:spacing w:after="100" w:afterAutospacing="1"/>
        <w:ind w:left="57" w:firstLine="651"/>
        <w:jc w:val="both"/>
        <w:rPr>
          <w:rFonts w:ascii="Times New Roman" w:hAnsi="Times New Roman" w:cs="Times New Roman"/>
          <w:b/>
          <w:sz w:val="28"/>
          <w:szCs w:val="28"/>
        </w:rPr>
      </w:pPr>
      <w:r w:rsidRPr="00170959">
        <w:rPr>
          <w:rFonts w:ascii="Times New Roman" w:hAnsi="Times New Roman" w:cs="Times New Roman"/>
          <w:sz w:val="28"/>
          <w:szCs w:val="28"/>
        </w:rPr>
        <w:t>Объектом внутреннего анализа коррупционных рисков (далее</w:t>
      </w:r>
      <w:r>
        <w:rPr>
          <w:rFonts w:ascii="Times New Roman" w:hAnsi="Times New Roman" w:cs="Times New Roman"/>
          <w:sz w:val="28"/>
          <w:szCs w:val="28"/>
        </w:rPr>
        <w:t xml:space="preserve"> – Анализ) является деятельность </w:t>
      </w:r>
      <w:r w:rsidR="0021201D">
        <w:rPr>
          <w:rFonts w:ascii="Times New Roman" w:eastAsia="Times New Roman" w:hAnsi="Times New Roman" w:cs="Times New Roman"/>
          <w:sz w:val="28"/>
          <w:szCs w:val="28"/>
          <w:lang w:eastAsia="ru-RU"/>
        </w:rPr>
        <w:t>КГУ «</w:t>
      </w:r>
      <w:proofErr w:type="spellStart"/>
      <w:r w:rsidR="0021201D">
        <w:rPr>
          <w:rFonts w:ascii="Times New Roman" w:eastAsia="Times New Roman" w:hAnsi="Times New Roman" w:cs="Times New Roman"/>
          <w:sz w:val="28"/>
          <w:szCs w:val="28"/>
          <w:lang w:val="kk-KZ" w:eastAsia="ru-RU"/>
        </w:rPr>
        <w:t>Суворовская</w:t>
      </w:r>
      <w:proofErr w:type="spellEnd"/>
      <w:r w:rsidR="0021201D">
        <w:rPr>
          <w:rFonts w:ascii="Times New Roman" w:eastAsia="Times New Roman" w:hAnsi="Times New Roman" w:cs="Times New Roman"/>
          <w:sz w:val="28"/>
          <w:szCs w:val="28"/>
          <w:lang w:val="kk-KZ" w:eastAsia="ru-RU"/>
        </w:rPr>
        <w:t xml:space="preserve"> </w:t>
      </w:r>
      <w:proofErr w:type="spellStart"/>
      <w:r w:rsidR="0021201D">
        <w:rPr>
          <w:rFonts w:ascii="Times New Roman" w:eastAsia="Times New Roman" w:hAnsi="Times New Roman" w:cs="Times New Roman"/>
          <w:sz w:val="28"/>
          <w:szCs w:val="28"/>
          <w:lang w:val="kk-KZ" w:eastAsia="ru-RU"/>
        </w:rPr>
        <w:t>общеобразовательная</w:t>
      </w:r>
      <w:proofErr w:type="spellEnd"/>
      <w:r w:rsidR="0021201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p>
    <w:p w14:paraId="72D0F0F1" w14:textId="30F7F613" w:rsidR="002F67B1" w:rsidRPr="00B25596" w:rsidRDefault="002F67B1" w:rsidP="002F67B1">
      <w:pPr>
        <w:spacing w:after="100" w:afterAutospacing="1"/>
        <w:ind w:left="57" w:firstLine="651"/>
        <w:jc w:val="both"/>
        <w:rPr>
          <w:rFonts w:ascii="Times New Roman" w:hAnsi="Times New Roman" w:cs="Times New Roman"/>
          <w:b/>
          <w:sz w:val="28"/>
          <w:szCs w:val="28"/>
        </w:rPr>
      </w:pPr>
      <w:r w:rsidRPr="00170959">
        <w:rPr>
          <w:rFonts w:ascii="Times New Roman" w:hAnsi="Times New Roman" w:cs="Times New Roman"/>
          <w:sz w:val="28"/>
          <w:szCs w:val="28"/>
        </w:rPr>
        <w:t>В целях проведения внутреннего анализа коррупционных</w:t>
      </w:r>
      <w:r w:rsidR="001B66C5">
        <w:rPr>
          <w:rFonts w:ascii="Times New Roman" w:hAnsi="Times New Roman" w:cs="Times New Roman"/>
          <w:sz w:val="28"/>
          <w:szCs w:val="28"/>
          <w:lang w:val="kk-KZ"/>
        </w:rPr>
        <w:t xml:space="preserve"> </w:t>
      </w:r>
      <w:r w:rsidRPr="00170959">
        <w:rPr>
          <w:rFonts w:ascii="Times New Roman" w:hAnsi="Times New Roman" w:cs="Times New Roman"/>
          <w:sz w:val="28"/>
          <w:szCs w:val="28"/>
        </w:rPr>
        <w:t>рисков в деятельности Предприятия приказом</w:t>
      </w:r>
      <w:r>
        <w:rPr>
          <w:rFonts w:ascii="Times New Roman" w:hAnsi="Times New Roman" w:cs="Times New Roman"/>
          <w:sz w:val="28"/>
          <w:szCs w:val="28"/>
        </w:rPr>
        <w:t xml:space="preserve"> </w:t>
      </w:r>
      <w:r w:rsidRPr="004F6ED5">
        <w:rPr>
          <w:rFonts w:ascii="Times New Roman" w:hAnsi="Times New Roman" w:cs="Times New Roman"/>
          <w:sz w:val="28"/>
          <w:szCs w:val="28"/>
        </w:rPr>
        <w:t>№</w:t>
      </w:r>
      <w:r w:rsidR="001B66C5">
        <w:rPr>
          <w:rFonts w:ascii="Times New Roman" w:hAnsi="Times New Roman" w:cs="Times New Roman"/>
          <w:sz w:val="28"/>
          <w:szCs w:val="28"/>
        </w:rPr>
        <w:t xml:space="preserve"> </w:t>
      </w:r>
      <w:r w:rsidR="001B66C5">
        <w:rPr>
          <w:rFonts w:ascii="Times New Roman" w:hAnsi="Times New Roman" w:cs="Times New Roman"/>
          <w:sz w:val="28"/>
          <w:szCs w:val="28"/>
          <w:lang w:val="kk-KZ"/>
        </w:rPr>
        <w:t>5</w:t>
      </w:r>
      <w:r w:rsidR="00DB1CA7">
        <w:rPr>
          <w:rFonts w:ascii="Times New Roman" w:hAnsi="Times New Roman" w:cs="Times New Roman"/>
          <w:sz w:val="28"/>
          <w:szCs w:val="28"/>
          <w:lang w:val="kk-KZ"/>
        </w:rPr>
        <w:t>0</w:t>
      </w:r>
      <w:r w:rsidRPr="004F6ED5">
        <w:rPr>
          <w:rFonts w:ascii="Times New Roman" w:hAnsi="Times New Roman" w:cs="Times New Roman"/>
          <w:sz w:val="28"/>
          <w:szCs w:val="28"/>
        </w:rPr>
        <w:t xml:space="preserve"> от </w:t>
      </w:r>
      <w:r w:rsidR="00E20FD2">
        <w:rPr>
          <w:rFonts w:ascii="Times New Roman" w:hAnsi="Times New Roman" w:cs="Times New Roman"/>
          <w:sz w:val="28"/>
          <w:szCs w:val="28"/>
        </w:rPr>
        <w:t>1</w:t>
      </w:r>
      <w:r w:rsidR="00DB1CA7">
        <w:rPr>
          <w:rFonts w:ascii="Times New Roman" w:hAnsi="Times New Roman" w:cs="Times New Roman"/>
          <w:sz w:val="28"/>
          <w:szCs w:val="28"/>
          <w:lang w:val="kk-KZ"/>
        </w:rPr>
        <w:t>4</w:t>
      </w:r>
      <w:r>
        <w:rPr>
          <w:rFonts w:ascii="Times New Roman" w:hAnsi="Times New Roman" w:cs="Times New Roman"/>
          <w:sz w:val="28"/>
          <w:szCs w:val="28"/>
        </w:rPr>
        <w:t>.0</w:t>
      </w:r>
      <w:r w:rsidR="00E20FD2">
        <w:rPr>
          <w:rFonts w:ascii="Times New Roman" w:hAnsi="Times New Roman" w:cs="Times New Roman"/>
          <w:sz w:val="28"/>
          <w:szCs w:val="28"/>
        </w:rPr>
        <w:t>5</w:t>
      </w:r>
      <w:r>
        <w:rPr>
          <w:rFonts w:ascii="Times New Roman" w:hAnsi="Times New Roman" w:cs="Times New Roman"/>
          <w:sz w:val="28"/>
          <w:szCs w:val="28"/>
        </w:rPr>
        <w:t>.202</w:t>
      </w:r>
      <w:r w:rsidR="00E20FD2">
        <w:rPr>
          <w:rFonts w:ascii="Times New Roman" w:hAnsi="Times New Roman" w:cs="Times New Roman"/>
          <w:sz w:val="28"/>
          <w:szCs w:val="28"/>
        </w:rPr>
        <w:t>6</w:t>
      </w:r>
      <w:r>
        <w:rPr>
          <w:rFonts w:ascii="Times New Roman" w:hAnsi="Times New Roman" w:cs="Times New Roman"/>
          <w:sz w:val="28"/>
          <w:szCs w:val="28"/>
        </w:rPr>
        <w:t xml:space="preserve"> года </w:t>
      </w:r>
      <w:r w:rsidR="00E20FD2">
        <w:rPr>
          <w:rFonts w:ascii="Times New Roman" w:hAnsi="Times New Roman" w:cs="Times New Roman"/>
          <w:sz w:val="28"/>
          <w:szCs w:val="28"/>
        </w:rPr>
        <w:t>директором</w:t>
      </w:r>
      <w:r>
        <w:rPr>
          <w:rFonts w:ascii="Times New Roman" w:hAnsi="Times New Roman" w:cs="Times New Roman"/>
          <w:sz w:val="28"/>
          <w:szCs w:val="28"/>
        </w:rPr>
        <w:t xml:space="preserve"> </w:t>
      </w:r>
      <w:r w:rsidR="001B66C5">
        <w:rPr>
          <w:rFonts w:ascii="Times New Roman" w:eastAsia="Times New Roman" w:hAnsi="Times New Roman" w:cs="Times New Roman"/>
          <w:sz w:val="28"/>
          <w:szCs w:val="28"/>
          <w:lang w:eastAsia="ru-RU"/>
        </w:rPr>
        <w:t>КГУ «</w:t>
      </w:r>
      <w:proofErr w:type="spellStart"/>
      <w:r w:rsidR="001B66C5">
        <w:rPr>
          <w:rFonts w:ascii="Times New Roman" w:eastAsia="Times New Roman" w:hAnsi="Times New Roman" w:cs="Times New Roman"/>
          <w:sz w:val="28"/>
          <w:szCs w:val="28"/>
          <w:lang w:val="kk-KZ" w:eastAsia="ru-RU"/>
        </w:rPr>
        <w:t>Суворовская</w:t>
      </w:r>
      <w:proofErr w:type="spellEnd"/>
      <w:r w:rsidR="001B66C5">
        <w:rPr>
          <w:rFonts w:ascii="Times New Roman" w:eastAsia="Times New Roman" w:hAnsi="Times New Roman" w:cs="Times New Roman"/>
          <w:sz w:val="28"/>
          <w:szCs w:val="28"/>
          <w:lang w:val="kk-KZ" w:eastAsia="ru-RU"/>
        </w:rPr>
        <w:t xml:space="preserve"> </w:t>
      </w:r>
      <w:proofErr w:type="spellStart"/>
      <w:r w:rsidR="001B66C5">
        <w:rPr>
          <w:rFonts w:ascii="Times New Roman" w:eastAsia="Times New Roman" w:hAnsi="Times New Roman" w:cs="Times New Roman"/>
          <w:sz w:val="28"/>
          <w:szCs w:val="28"/>
          <w:lang w:val="kk-KZ" w:eastAsia="ru-RU"/>
        </w:rPr>
        <w:t>общеобразовательная</w:t>
      </w:r>
      <w:proofErr w:type="spellEnd"/>
      <w:r w:rsidR="001B66C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w:t>
      </w:r>
      <w:r w:rsidR="001B66C5">
        <w:rPr>
          <w:rFonts w:ascii="Times New Roman" w:eastAsia="Times New Roman" w:hAnsi="Times New Roman" w:cs="Times New Roman"/>
          <w:sz w:val="28"/>
          <w:szCs w:val="28"/>
          <w:lang w:eastAsia="ru-RU"/>
        </w:rPr>
        <w:t xml:space="preserve">айской области </w:t>
      </w:r>
      <w:r w:rsidR="001B66C5">
        <w:rPr>
          <w:rFonts w:ascii="Times New Roman" w:eastAsia="Times New Roman" w:hAnsi="Times New Roman" w:cs="Times New Roman"/>
          <w:sz w:val="28"/>
          <w:szCs w:val="28"/>
          <w:lang w:val="kk-KZ" w:eastAsia="ru-RU"/>
        </w:rPr>
        <w:t xml:space="preserve">Т. </w:t>
      </w:r>
      <w:proofErr w:type="spellStart"/>
      <w:r w:rsidR="001B66C5">
        <w:rPr>
          <w:rFonts w:ascii="Times New Roman" w:eastAsia="Times New Roman" w:hAnsi="Times New Roman" w:cs="Times New Roman"/>
          <w:sz w:val="28"/>
          <w:szCs w:val="28"/>
          <w:lang w:val="kk-KZ" w:eastAsia="ru-RU"/>
        </w:rPr>
        <w:t>Шайкиным</w:t>
      </w:r>
      <w:proofErr w:type="spellEnd"/>
      <w:r w:rsidR="001B66C5">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rPr>
        <w:lastRenderedPageBreak/>
        <w:t xml:space="preserve">была назначена рабочая группа по изучению и анализу </w:t>
      </w:r>
      <w:proofErr w:type="spellStart"/>
      <w:r>
        <w:rPr>
          <w:rFonts w:ascii="Times New Roman" w:hAnsi="Times New Roman" w:cs="Times New Roman"/>
          <w:sz w:val="28"/>
          <w:szCs w:val="28"/>
        </w:rPr>
        <w:t>в</w:t>
      </w:r>
      <w:r w:rsidR="001B66C5">
        <w:rPr>
          <w:rFonts w:ascii="Times New Roman" w:hAnsi="Times New Roman" w:cs="Times New Roman"/>
          <w:sz w:val="28"/>
          <w:szCs w:val="28"/>
        </w:rPr>
        <w:t>нутреннних</w:t>
      </w:r>
      <w:proofErr w:type="spellEnd"/>
      <w:r w:rsidR="001B66C5">
        <w:rPr>
          <w:rFonts w:ascii="Times New Roman" w:hAnsi="Times New Roman" w:cs="Times New Roman"/>
          <w:sz w:val="28"/>
          <w:szCs w:val="28"/>
        </w:rPr>
        <w:t xml:space="preserve"> коррупционных рисков</w:t>
      </w:r>
      <w:r>
        <w:rPr>
          <w:rFonts w:ascii="Times New Roman" w:hAnsi="Times New Roman" w:cs="Times New Roman"/>
          <w:sz w:val="28"/>
          <w:szCs w:val="28"/>
        </w:rPr>
        <w:t>.</w:t>
      </w:r>
    </w:p>
    <w:p w14:paraId="54B8400A" w14:textId="77777777" w:rsidR="002F67B1" w:rsidRPr="00170959" w:rsidRDefault="002F67B1" w:rsidP="002F67B1">
      <w:pPr>
        <w:keepNext/>
        <w:spacing w:after="100" w:afterAutospacing="1"/>
        <w:ind w:left="57" w:firstLine="651"/>
        <w:jc w:val="both"/>
        <w:outlineLvl w:val="0"/>
        <w:rPr>
          <w:rFonts w:ascii="Times New Roman" w:hAnsi="Times New Roman" w:cs="Times New Roman"/>
          <w:sz w:val="28"/>
          <w:szCs w:val="28"/>
        </w:rPr>
      </w:pPr>
      <w:r w:rsidRPr="00170959">
        <w:rPr>
          <w:rFonts w:ascii="Times New Roman" w:hAnsi="Times New Roman" w:cs="Times New Roman"/>
          <w:sz w:val="28"/>
          <w:szCs w:val="28"/>
        </w:rPr>
        <w:t>Внутренний анализ коррупционных рисков проведен в соответствии с Типовыми правилами проведения внутреннего анализа коррупционных рисков, а также методическими рекомендациями по проведению внутреннего анализа коррупционных рисков, утвержденными приказом Председателя Агентства Республики Казахстан по противодействию коррупции.</w:t>
      </w:r>
    </w:p>
    <w:p w14:paraId="3B7DAE74" w14:textId="33A7F5C5" w:rsidR="002F67B1" w:rsidRPr="00170959" w:rsidRDefault="002F67B1" w:rsidP="002F67B1">
      <w:pPr>
        <w:spacing w:after="100" w:afterAutospacing="1"/>
        <w:ind w:left="57" w:firstLine="651"/>
        <w:jc w:val="both"/>
        <w:rPr>
          <w:rFonts w:ascii="Times New Roman" w:hAnsi="Times New Roman" w:cs="Times New Roman"/>
          <w:sz w:val="28"/>
          <w:szCs w:val="28"/>
        </w:rPr>
      </w:pPr>
      <w:r w:rsidRPr="00170959">
        <w:rPr>
          <w:rFonts w:ascii="Times New Roman" w:hAnsi="Times New Roman" w:cs="Times New Roman"/>
          <w:sz w:val="28"/>
          <w:szCs w:val="28"/>
        </w:rPr>
        <w:t>Период проведения внутреннего анализа коррупционных риско</w:t>
      </w:r>
      <w:r>
        <w:rPr>
          <w:rFonts w:ascii="Times New Roman" w:hAnsi="Times New Roman" w:cs="Times New Roman"/>
          <w:sz w:val="28"/>
          <w:szCs w:val="28"/>
        </w:rPr>
        <w:t xml:space="preserve">в – со </w:t>
      </w:r>
      <w:r w:rsidR="00E20FD2">
        <w:rPr>
          <w:rFonts w:ascii="Times New Roman" w:hAnsi="Times New Roman" w:cs="Times New Roman"/>
          <w:sz w:val="28"/>
          <w:szCs w:val="28"/>
        </w:rPr>
        <w:t>10</w:t>
      </w:r>
      <w:r>
        <w:rPr>
          <w:rFonts w:ascii="Times New Roman" w:hAnsi="Times New Roman" w:cs="Times New Roman"/>
          <w:sz w:val="28"/>
          <w:szCs w:val="28"/>
        </w:rPr>
        <w:t xml:space="preserve"> </w:t>
      </w:r>
      <w:r w:rsidR="00E20FD2">
        <w:rPr>
          <w:rFonts w:ascii="Times New Roman" w:hAnsi="Times New Roman" w:cs="Times New Roman"/>
          <w:sz w:val="28"/>
          <w:szCs w:val="28"/>
        </w:rPr>
        <w:t>ма</w:t>
      </w:r>
      <w:r>
        <w:rPr>
          <w:rFonts w:ascii="Times New Roman" w:hAnsi="Times New Roman" w:cs="Times New Roman"/>
          <w:sz w:val="28"/>
          <w:szCs w:val="28"/>
        </w:rPr>
        <w:t>я 202</w:t>
      </w:r>
      <w:r w:rsidR="00E20FD2">
        <w:rPr>
          <w:rFonts w:ascii="Times New Roman" w:hAnsi="Times New Roman" w:cs="Times New Roman"/>
          <w:sz w:val="28"/>
          <w:szCs w:val="28"/>
        </w:rPr>
        <w:t>6</w:t>
      </w:r>
      <w:r>
        <w:rPr>
          <w:rFonts w:ascii="Times New Roman" w:hAnsi="Times New Roman" w:cs="Times New Roman"/>
          <w:sz w:val="28"/>
          <w:szCs w:val="28"/>
        </w:rPr>
        <w:t xml:space="preserve"> года по </w:t>
      </w:r>
      <w:r w:rsidR="00E20FD2">
        <w:rPr>
          <w:rFonts w:ascii="Times New Roman" w:hAnsi="Times New Roman" w:cs="Times New Roman"/>
          <w:sz w:val="28"/>
          <w:szCs w:val="28"/>
        </w:rPr>
        <w:t>10</w:t>
      </w:r>
      <w:r>
        <w:rPr>
          <w:rFonts w:ascii="Times New Roman" w:hAnsi="Times New Roman" w:cs="Times New Roman"/>
          <w:sz w:val="28"/>
          <w:szCs w:val="28"/>
        </w:rPr>
        <w:t xml:space="preserve"> июня 202</w:t>
      </w:r>
      <w:r w:rsidR="00E20FD2">
        <w:rPr>
          <w:rFonts w:ascii="Times New Roman" w:hAnsi="Times New Roman" w:cs="Times New Roman"/>
          <w:sz w:val="28"/>
          <w:szCs w:val="28"/>
        </w:rPr>
        <w:t>6</w:t>
      </w:r>
      <w:r>
        <w:rPr>
          <w:rFonts w:ascii="Times New Roman" w:hAnsi="Times New Roman" w:cs="Times New Roman"/>
          <w:sz w:val="28"/>
          <w:szCs w:val="28"/>
        </w:rPr>
        <w:t xml:space="preserve"> года. </w:t>
      </w:r>
      <w:r w:rsidRPr="00170959">
        <w:rPr>
          <w:rFonts w:ascii="Times New Roman" w:hAnsi="Times New Roman" w:cs="Times New Roman"/>
          <w:sz w:val="28"/>
          <w:szCs w:val="28"/>
        </w:rPr>
        <w:t xml:space="preserve"> </w:t>
      </w:r>
    </w:p>
    <w:p w14:paraId="5F9A646B"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b/>
          <w:bCs/>
          <w:sz w:val="28"/>
          <w:szCs w:val="28"/>
        </w:rPr>
        <w:t xml:space="preserve">1. Цели и задачи проведения анализа </w:t>
      </w:r>
    </w:p>
    <w:p w14:paraId="410B3344" w14:textId="77777777" w:rsidR="002F67B1" w:rsidRPr="00170959" w:rsidRDefault="002F67B1" w:rsidP="002F67B1">
      <w:pPr>
        <w:spacing w:after="100" w:afterAutospacing="1"/>
        <w:ind w:left="57" w:firstLine="651"/>
        <w:jc w:val="both"/>
        <w:rPr>
          <w:rFonts w:ascii="Times New Roman" w:hAnsi="Times New Roman" w:cs="Times New Roman"/>
          <w:sz w:val="28"/>
          <w:szCs w:val="28"/>
        </w:rPr>
      </w:pPr>
      <w:r w:rsidRPr="00170959">
        <w:rPr>
          <w:rFonts w:ascii="Times New Roman" w:hAnsi="Times New Roman" w:cs="Times New Roman"/>
          <w:sz w:val="28"/>
          <w:szCs w:val="28"/>
        </w:rPr>
        <w:t xml:space="preserve">Целью анализа является противодействие и устранение коррупции </w:t>
      </w:r>
      <w:r>
        <w:rPr>
          <w:rFonts w:ascii="Times New Roman" w:hAnsi="Times New Roman" w:cs="Times New Roman"/>
          <w:sz w:val="28"/>
          <w:szCs w:val="28"/>
        </w:rPr>
        <w:t xml:space="preserve">в </w:t>
      </w:r>
      <w:r w:rsidR="001B66C5">
        <w:rPr>
          <w:rFonts w:ascii="Times New Roman" w:eastAsia="Times New Roman" w:hAnsi="Times New Roman" w:cs="Times New Roman"/>
          <w:sz w:val="28"/>
          <w:szCs w:val="28"/>
          <w:lang w:eastAsia="ru-RU"/>
        </w:rPr>
        <w:t>КГУ «</w:t>
      </w:r>
      <w:proofErr w:type="spellStart"/>
      <w:r w:rsidR="001B66C5">
        <w:rPr>
          <w:rFonts w:ascii="Times New Roman" w:eastAsia="Times New Roman" w:hAnsi="Times New Roman" w:cs="Times New Roman"/>
          <w:sz w:val="28"/>
          <w:szCs w:val="28"/>
          <w:lang w:val="kk-KZ" w:eastAsia="ru-RU"/>
        </w:rPr>
        <w:t>Суворовская</w:t>
      </w:r>
      <w:proofErr w:type="spellEnd"/>
      <w:r w:rsidR="001B66C5">
        <w:rPr>
          <w:rFonts w:ascii="Times New Roman" w:eastAsia="Times New Roman" w:hAnsi="Times New Roman" w:cs="Times New Roman"/>
          <w:sz w:val="28"/>
          <w:szCs w:val="28"/>
          <w:lang w:val="kk-KZ" w:eastAsia="ru-RU"/>
        </w:rPr>
        <w:t xml:space="preserve"> </w:t>
      </w:r>
      <w:proofErr w:type="spellStart"/>
      <w:r w:rsidR="001B66C5">
        <w:rPr>
          <w:rFonts w:ascii="Times New Roman" w:eastAsia="Times New Roman" w:hAnsi="Times New Roman" w:cs="Times New Roman"/>
          <w:sz w:val="28"/>
          <w:szCs w:val="28"/>
          <w:lang w:val="kk-KZ" w:eastAsia="ru-RU"/>
        </w:rPr>
        <w:t>общеобразовательная</w:t>
      </w:r>
      <w:proofErr w:type="spellEnd"/>
      <w:r w:rsidR="001B66C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p>
    <w:p w14:paraId="65BA7BBC" w14:textId="77777777" w:rsidR="002F67B1" w:rsidRPr="00170959" w:rsidRDefault="002F67B1" w:rsidP="002F67B1">
      <w:pPr>
        <w:spacing w:after="100" w:afterAutospacing="1"/>
        <w:ind w:left="57" w:firstLine="651"/>
        <w:jc w:val="both"/>
        <w:rPr>
          <w:rFonts w:ascii="Times New Roman" w:hAnsi="Times New Roman" w:cs="Times New Roman"/>
          <w:sz w:val="28"/>
          <w:szCs w:val="28"/>
        </w:rPr>
      </w:pPr>
      <w:r w:rsidRPr="00170959">
        <w:rPr>
          <w:rFonts w:ascii="Times New Roman" w:hAnsi="Times New Roman" w:cs="Times New Roman"/>
          <w:sz w:val="28"/>
          <w:szCs w:val="28"/>
        </w:rPr>
        <w:t xml:space="preserve">Задачей анализа является </w:t>
      </w:r>
      <w:proofErr w:type="spellStart"/>
      <w:r w:rsidRPr="00170959">
        <w:rPr>
          <w:rFonts w:ascii="Times New Roman" w:hAnsi="Times New Roman" w:cs="Times New Roman"/>
          <w:sz w:val="28"/>
          <w:szCs w:val="28"/>
        </w:rPr>
        <w:t>выявлениеусловии</w:t>
      </w:r>
      <w:proofErr w:type="spellEnd"/>
      <w:r w:rsidRPr="00170959">
        <w:rPr>
          <w:rFonts w:ascii="Times New Roman" w:hAnsi="Times New Roman" w:cs="Times New Roman"/>
          <w:sz w:val="28"/>
          <w:szCs w:val="28"/>
        </w:rPr>
        <w:t xml:space="preserve">̆ и причин, способствующих совершению коррупционных правонарушений, и устранения их последствий </w:t>
      </w:r>
      <w:r>
        <w:rPr>
          <w:rFonts w:ascii="Times New Roman" w:hAnsi="Times New Roman" w:cs="Times New Roman"/>
          <w:sz w:val="28"/>
          <w:szCs w:val="28"/>
        </w:rPr>
        <w:t xml:space="preserve">в деятельности </w:t>
      </w:r>
      <w:r w:rsidR="001B66C5">
        <w:rPr>
          <w:rFonts w:ascii="Times New Roman" w:eastAsia="Times New Roman" w:hAnsi="Times New Roman" w:cs="Times New Roman"/>
          <w:sz w:val="28"/>
          <w:szCs w:val="28"/>
          <w:lang w:eastAsia="ru-RU"/>
        </w:rPr>
        <w:t>КГУ «</w:t>
      </w:r>
      <w:proofErr w:type="spellStart"/>
      <w:r w:rsidR="001B66C5">
        <w:rPr>
          <w:rFonts w:ascii="Times New Roman" w:eastAsia="Times New Roman" w:hAnsi="Times New Roman" w:cs="Times New Roman"/>
          <w:sz w:val="28"/>
          <w:szCs w:val="28"/>
          <w:lang w:val="kk-KZ" w:eastAsia="ru-RU"/>
        </w:rPr>
        <w:t>Суворовская</w:t>
      </w:r>
      <w:proofErr w:type="spellEnd"/>
      <w:r w:rsidR="001B66C5">
        <w:rPr>
          <w:rFonts w:ascii="Times New Roman" w:eastAsia="Times New Roman" w:hAnsi="Times New Roman" w:cs="Times New Roman"/>
          <w:sz w:val="28"/>
          <w:szCs w:val="28"/>
          <w:lang w:val="kk-KZ" w:eastAsia="ru-RU"/>
        </w:rPr>
        <w:t xml:space="preserve"> </w:t>
      </w:r>
      <w:proofErr w:type="spellStart"/>
      <w:r w:rsidR="001B66C5">
        <w:rPr>
          <w:rFonts w:ascii="Times New Roman" w:eastAsia="Times New Roman" w:hAnsi="Times New Roman" w:cs="Times New Roman"/>
          <w:sz w:val="28"/>
          <w:szCs w:val="28"/>
          <w:lang w:val="kk-KZ" w:eastAsia="ru-RU"/>
        </w:rPr>
        <w:t>общеобразовательная</w:t>
      </w:r>
      <w:proofErr w:type="spellEnd"/>
      <w:r w:rsidR="001B66C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p>
    <w:p w14:paraId="3E29D8CD" w14:textId="77777777" w:rsidR="002F67B1" w:rsidRPr="00170959" w:rsidRDefault="002F67B1" w:rsidP="002F67B1">
      <w:pPr>
        <w:pStyle w:val="a3"/>
        <w:spacing w:before="0" w:beforeAutospacing="0"/>
        <w:ind w:left="57"/>
        <w:jc w:val="both"/>
        <w:rPr>
          <w:sz w:val="28"/>
          <w:szCs w:val="28"/>
        </w:rPr>
      </w:pPr>
      <w:r w:rsidRPr="00170959">
        <w:rPr>
          <w:b/>
          <w:bCs/>
          <w:sz w:val="28"/>
          <w:szCs w:val="28"/>
        </w:rPr>
        <w:t xml:space="preserve">2. Источники информации, использованные в ходе анализа </w:t>
      </w:r>
    </w:p>
    <w:p w14:paraId="666F13D3" w14:textId="77777777" w:rsidR="002F67B1" w:rsidRPr="00170959" w:rsidRDefault="002F67B1" w:rsidP="002F67B1">
      <w:pPr>
        <w:pStyle w:val="a3"/>
        <w:spacing w:before="0" w:beforeAutospacing="0"/>
        <w:ind w:left="57"/>
        <w:jc w:val="both"/>
        <w:rPr>
          <w:sz w:val="28"/>
          <w:szCs w:val="28"/>
        </w:rPr>
      </w:pPr>
      <w:r w:rsidRPr="00170959">
        <w:rPr>
          <w:sz w:val="28"/>
          <w:szCs w:val="28"/>
        </w:rPr>
        <w:t xml:space="preserve">Согласно пункту 15 Правил проведения внутреннего анализа коррупционных рисков источниками информации для проведения внутреннего анализа коррупционных рисков являются: </w:t>
      </w:r>
    </w:p>
    <w:p w14:paraId="4E58804F"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 правовые акты и внутренние документы, регулирующие деятельность объекта анализа;</w:t>
      </w:r>
    </w:p>
    <w:p w14:paraId="343F3DCD"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2) статистическая отчетность о деятельности объекта анализа;</w:t>
      </w:r>
    </w:p>
    <w:p w14:paraId="7932B8E9" w14:textId="77777777" w:rsidR="002F67B1" w:rsidRPr="00170959" w:rsidRDefault="002F67B1" w:rsidP="002F67B1">
      <w:pPr>
        <w:tabs>
          <w:tab w:val="left" w:pos="993"/>
        </w:tabs>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3)данные информационных систем государственных и правоохранительных органов о деятельности объекта анализа, полученные в порядке, установленном законодательством Республики Казахстан;</w:t>
      </w:r>
    </w:p>
    <w:p w14:paraId="29ECC1E0"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4) результаты проверок, ранее проведенных государственными органами в отношении объекта анализа;</w:t>
      </w:r>
    </w:p>
    <w:p w14:paraId="7AD67255"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5) результаты контрольных мероприятий служб внутреннего контроля;</w:t>
      </w:r>
    </w:p>
    <w:p w14:paraId="0FED1D6B"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6) результаты антикоррупционного мониторинга;</w:t>
      </w:r>
    </w:p>
    <w:p w14:paraId="168E5323"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7) публикации в средствах массовой информации;</w:t>
      </w:r>
    </w:p>
    <w:p w14:paraId="6D182135"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8) обращения физических и юридических лиц в отношении объекта анализа;</w:t>
      </w:r>
    </w:p>
    <w:p w14:paraId="51BED0A2"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lastRenderedPageBreak/>
        <w:t>9) сведения о привлечении к ответственности должностных лиц объекта анализа за совершение коррупционных правонарушений, в том числе представления по устранению обстоятельств, способствовавших совершению уголовного правонарушения и других нарушений закона;</w:t>
      </w:r>
    </w:p>
    <w:p w14:paraId="2056C3BA" w14:textId="77777777" w:rsidR="002F67B1"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10) решения судебных органов в отношении действий работников объекта анализа, фабулы уголовных дел;</w:t>
      </w:r>
    </w:p>
    <w:p w14:paraId="3B9F6720"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11) результаты ранее проведенного внешнего анализа коррупционных рисков;</w:t>
      </w:r>
    </w:p>
    <w:p w14:paraId="6D440513"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12) результаты ранее проведенного внутреннего анализа коррупционных рисков;</w:t>
      </w:r>
    </w:p>
    <w:p w14:paraId="65838A8F" w14:textId="77777777" w:rsidR="002F67B1" w:rsidRPr="00170959" w:rsidRDefault="002F67B1" w:rsidP="002F67B1">
      <w:pPr>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13) результаты опроса служащих, работников объекта анализа;</w:t>
      </w:r>
    </w:p>
    <w:p w14:paraId="02677615" w14:textId="77777777" w:rsidR="002F67B1" w:rsidRPr="00170959" w:rsidRDefault="002F67B1" w:rsidP="002F67B1">
      <w:pPr>
        <w:tabs>
          <w:tab w:val="left" w:pos="1134"/>
        </w:tabs>
        <w:spacing w:after="100" w:afterAutospacing="1"/>
        <w:ind w:left="57"/>
        <w:jc w:val="both"/>
        <w:rPr>
          <w:rFonts w:ascii="Times New Roman" w:hAnsi="Times New Roman" w:cs="Times New Roman"/>
          <w:sz w:val="28"/>
          <w:szCs w:val="28"/>
        </w:rPr>
      </w:pPr>
      <w:r w:rsidRPr="00170959">
        <w:rPr>
          <w:rFonts w:ascii="Times New Roman" w:hAnsi="Times New Roman" w:cs="Times New Roman"/>
          <w:sz w:val="28"/>
          <w:szCs w:val="28"/>
        </w:rPr>
        <w:t>14)иные сведения, представление которых не запрещено законодательством Республики Казахстан.</w:t>
      </w:r>
    </w:p>
    <w:p w14:paraId="5629A6D8" w14:textId="77777777" w:rsidR="002F67B1" w:rsidRPr="00170959" w:rsidRDefault="002F67B1" w:rsidP="002F67B1">
      <w:pPr>
        <w:tabs>
          <w:tab w:val="left" w:pos="993"/>
        </w:tabs>
        <w:spacing w:after="100" w:afterAutospacing="1"/>
        <w:ind w:left="57"/>
        <w:jc w:val="both"/>
        <w:rPr>
          <w:rFonts w:ascii="Times New Roman" w:hAnsi="Times New Roman" w:cs="Times New Roman"/>
          <w:b/>
          <w:color w:val="000000"/>
          <w:spacing w:val="2"/>
          <w:sz w:val="28"/>
          <w:szCs w:val="28"/>
          <w:shd w:val="clear" w:color="auto" w:fill="FFFFFF"/>
        </w:rPr>
      </w:pPr>
      <w:r w:rsidRPr="00170959">
        <w:rPr>
          <w:rFonts w:ascii="Times New Roman" w:hAnsi="Times New Roman" w:cs="Times New Roman"/>
          <w:b/>
          <w:color w:val="000000"/>
          <w:spacing w:val="2"/>
          <w:sz w:val="28"/>
          <w:szCs w:val="28"/>
          <w:shd w:val="clear" w:color="auto" w:fill="FFFFFF"/>
          <w:lang w:val="en-US"/>
        </w:rPr>
        <w:t>I</w:t>
      </w:r>
      <w:r w:rsidRPr="00170959">
        <w:rPr>
          <w:rFonts w:ascii="Times New Roman" w:hAnsi="Times New Roman" w:cs="Times New Roman"/>
          <w:b/>
          <w:color w:val="000000"/>
          <w:spacing w:val="2"/>
          <w:sz w:val="28"/>
          <w:szCs w:val="28"/>
          <w:shd w:val="clear" w:color="auto" w:fill="FFFFFF"/>
        </w:rPr>
        <w:t>. Коррупционные риски в нормативных правовых актах</w:t>
      </w:r>
    </w:p>
    <w:p w14:paraId="16F2948D" w14:textId="77777777" w:rsidR="002F67B1" w:rsidRPr="00170959" w:rsidRDefault="002F67B1" w:rsidP="002F67B1">
      <w:pPr>
        <w:pStyle w:val="a3"/>
        <w:pBdr>
          <w:bottom w:val="single" w:sz="4" w:space="0" w:color="FFFFFF"/>
        </w:pBdr>
        <w:tabs>
          <w:tab w:val="left" w:pos="993"/>
        </w:tabs>
        <w:spacing w:before="0" w:beforeAutospacing="0"/>
        <w:ind w:left="57"/>
        <w:jc w:val="both"/>
        <w:rPr>
          <w:b/>
          <w:color w:val="000000"/>
          <w:spacing w:val="2"/>
          <w:sz w:val="28"/>
          <w:szCs w:val="28"/>
          <w:shd w:val="clear" w:color="auto" w:fill="FFFFFF"/>
        </w:rPr>
      </w:pPr>
      <w:r w:rsidRPr="00170959">
        <w:rPr>
          <w:b/>
          <w:color w:val="000000"/>
          <w:spacing w:val="2"/>
          <w:sz w:val="28"/>
          <w:szCs w:val="28"/>
          <w:shd w:val="clear" w:color="auto" w:fill="FFFFFF"/>
        </w:rPr>
        <w:t>1.1. Реализация основных функций</w:t>
      </w:r>
    </w:p>
    <w:p w14:paraId="733994CD" w14:textId="77777777" w:rsidR="002F67B1" w:rsidRPr="00170959" w:rsidRDefault="002F67B1" w:rsidP="002F67B1">
      <w:pPr>
        <w:tabs>
          <w:tab w:val="left" w:pos="993"/>
          <w:tab w:val="left" w:pos="4380"/>
        </w:tabs>
        <w:spacing w:after="100" w:afterAutospacing="1"/>
        <w:ind w:left="57"/>
        <w:jc w:val="both"/>
        <w:rPr>
          <w:rFonts w:ascii="Times New Roman" w:hAnsi="Times New Roman" w:cs="Times New Roman"/>
          <w:b/>
          <w:color w:val="000000"/>
          <w:spacing w:val="2"/>
          <w:sz w:val="28"/>
          <w:szCs w:val="28"/>
          <w:shd w:val="clear" w:color="auto" w:fill="FFFFFF"/>
        </w:rPr>
      </w:pPr>
      <w:r w:rsidRPr="00170959">
        <w:rPr>
          <w:rFonts w:ascii="Times New Roman" w:hAnsi="Times New Roman" w:cs="Times New Roman"/>
          <w:b/>
          <w:color w:val="000000"/>
          <w:spacing w:val="2"/>
          <w:sz w:val="28"/>
          <w:szCs w:val="28"/>
          <w:shd w:val="clear" w:color="auto" w:fill="FFFFFF"/>
        </w:rPr>
        <w:t xml:space="preserve">Нормативная база: </w:t>
      </w:r>
    </w:p>
    <w:p w14:paraId="030E636E" w14:textId="77777777" w:rsidR="002F67B1" w:rsidRPr="00CC4ACF" w:rsidRDefault="002F67B1" w:rsidP="002F67B1">
      <w:pPr>
        <w:pStyle w:val="aa"/>
        <w:spacing w:after="100" w:afterAutospacing="1"/>
        <w:ind w:left="57" w:firstLine="651"/>
        <w:jc w:val="both"/>
        <w:rPr>
          <w:rFonts w:ascii="Times New Roman" w:hAnsi="Times New Roman" w:cs="Times New Roman"/>
          <w:color w:val="000000"/>
          <w:spacing w:val="2"/>
          <w:sz w:val="28"/>
          <w:szCs w:val="28"/>
          <w:shd w:val="clear" w:color="auto" w:fill="FFFFFF"/>
        </w:rPr>
      </w:pPr>
      <w:r w:rsidRPr="00CC4ACF">
        <w:rPr>
          <w:rFonts w:ascii="Times New Roman" w:hAnsi="Times New Roman" w:cs="Times New Roman"/>
          <w:color w:val="000000"/>
          <w:spacing w:val="2"/>
          <w:sz w:val="28"/>
          <w:szCs w:val="28"/>
          <w:shd w:val="clear" w:color="auto" w:fill="FFFFFF"/>
        </w:rPr>
        <w:t>В ходе проведенного анализа коррупционных рисков, анализом охвачено:</w:t>
      </w:r>
    </w:p>
    <w:p w14:paraId="5A091640" w14:textId="5B819583" w:rsidR="002F67B1" w:rsidRDefault="002F67B1" w:rsidP="002F67B1">
      <w:pPr>
        <w:pStyle w:val="aa"/>
        <w:spacing w:after="100" w:afterAutospacing="1"/>
        <w:ind w:left="57"/>
        <w:jc w:val="both"/>
        <w:rPr>
          <w:rFonts w:ascii="Times New Roman" w:hAnsi="Times New Roman" w:cs="Times New Roman"/>
          <w:color w:val="000000"/>
          <w:spacing w:val="2"/>
          <w:sz w:val="28"/>
          <w:szCs w:val="28"/>
          <w:shd w:val="clear" w:color="auto" w:fill="FFFFFF"/>
        </w:rPr>
      </w:pPr>
      <w:r w:rsidRPr="00CC4ACF">
        <w:rPr>
          <w:rFonts w:ascii="Times New Roman" w:hAnsi="Times New Roman" w:cs="Times New Roman"/>
          <w:color w:val="000000"/>
          <w:spacing w:val="2"/>
          <w:sz w:val="28"/>
          <w:szCs w:val="28"/>
          <w:shd w:val="clear" w:color="auto" w:fill="FFFFFF"/>
        </w:rPr>
        <w:t>Законы Республики Казахстан: «Трудовой Кодекс Республики Казахстан», «Конституция Республики Казахстан», «Бюджетный кодекс Республики Казахстан», Кодекс РК «О браке (супружестве) и семье», «Об образовании», «О противодействии коррупции», «О государственных закупках»,</w:t>
      </w:r>
      <w:r w:rsidR="006F3A47">
        <w:rPr>
          <w:rFonts w:ascii="Times New Roman" w:hAnsi="Times New Roman" w:cs="Times New Roman"/>
          <w:color w:val="000000"/>
          <w:spacing w:val="2"/>
          <w:sz w:val="28"/>
          <w:szCs w:val="28"/>
          <w:shd w:val="clear" w:color="auto" w:fill="FFFFFF"/>
          <w:lang w:val="kk-KZ"/>
        </w:rPr>
        <w:t xml:space="preserve"> </w:t>
      </w:r>
      <w:r w:rsidRPr="00CC4ACF">
        <w:rPr>
          <w:rFonts w:ascii="Times New Roman" w:hAnsi="Times New Roman" w:cs="Times New Roman"/>
          <w:color w:val="000000"/>
          <w:spacing w:val="2"/>
          <w:sz w:val="28"/>
          <w:szCs w:val="28"/>
          <w:shd w:val="clear" w:color="auto" w:fill="FFFFFF"/>
        </w:rPr>
        <w:t>«О социальной и медико-педагогической коррекционной поддержке детей      с ограниченными возможностями», «Этический кодекс», «Статус педагога».</w:t>
      </w:r>
    </w:p>
    <w:p w14:paraId="29A7844C" w14:textId="77777777" w:rsidR="002F67B1" w:rsidRPr="002F67B1" w:rsidRDefault="002F67B1" w:rsidP="002F67B1">
      <w:pPr>
        <w:pStyle w:val="aa"/>
        <w:spacing w:after="100" w:afterAutospacing="1"/>
        <w:ind w:left="57"/>
        <w:jc w:val="both"/>
        <w:rPr>
          <w:rFonts w:ascii="Times New Roman" w:hAnsi="Times New Roman" w:cs="Times New Roman"/>
          <w:color w:val="000000"/>
          <w:spacing w:val="2"/>
          <w:sz w:val="28"/>
          <w:szCs w:val="28"/>
          <w:shd w:val="clear" w:color="auto" w:fill="FFFFFF"/>
        </w:rPr>
      </w:pPr>
      <w:r>
        <w:rPr>
          <w:rFonts w:ascii="Times New Roman" w:eastAsia="Times New Roman" w:hAnsi="Times New Roman" w:cs="Times New Roman"/>
          <w:b/>
          <w:color w:val="000000"/>
          <w:spacing w:val="2"/>
          <w:sz w:val="28"/>
          <w:szCs w:val="28"/>
          <w:shd w:val="clear" w:color="auto" w:fill="FFFFFF"/>
        </w:rPr>
        <w:t xml:space="preserve">Коррупционных рисков при реализации основных функций образовательного учреждения не обнаружено </w:t>
      </w:r>
    </w:p>
    <w:p w14:paraId="1A8B296F"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color w:val="000000"/>
          <w:spacing w:val="2"/>
          <w:sz w:val="28"/>
          <w:szCs w:val="28"/>
          <w:shd w:val="clear" w:color="auto" w:fill="FFFFFF"/>
        </w:rPr>
      </w:pPr>
      <w:r w:rsidRPr="00605C17">
        <w:rPr>
          <w:rFonts w:ascii="Times New Roman" w:hAnsi="Times New Roman" w:cs="Times New Roman"/>
          <w:b/>
          <w:color w:val="000000"/>
          <w:spacing w:val="2"/>
          <w:sz w:val="28"/>
          <w:szCs w:val="28"/>
          <w:shd w:val="clear" w:color="auto" w:fill="FFFFFF"/>
        </w:rPr>
        <w:t>Выявление коррупционных рисков во внутренних документах (далее - ВНД).</w:t>
      </w:r>
    </w:p>
    <w:p w14:paraId="67C14849" w14:textId="4D8C4941" w:rsidR="002F67B1" w:rsidRDefault="002F67B1" w:rsidP="002F67B1">
      <w:pPr>
        <w:pBdr>
          <w:bottom w:val="single" w:sz="4" w:space="31" w:color="FFFFFF"/>
        </w:pBdr>
        <w:autoSpaceDE w:val="0"/>
        <w:spacing w:after="100" w:afterAutospacing="1"/>
        <w:ind w:left="57" w:right="-1" w:firstLine="651"/>
        <w:jc w:val="both"/>
        <w:rPr>
          <w:rFonts w:ascii="Times New Roman" w:hAnsi="Times New Roman" w:cs="Times New Roman"/>
          <w:color w:val="000000"/>
          <w:spacing w:val="2"/>
          <w:sz w:val="28"/>
          <w:szCs w:val="28"/>
          <w:shd w:val="clear" w:color="auto" w:fill="FFFFFF"/>
        </w:rPr>
      </w:pPr>
      <w:r w:rsidRPr="00605C17">
        <w:rPr>
          <w:rFonts w:ascii="Times New Roman" w:eastAsia="Times New Roman" w:hAnsi="Times New Roman" w:cs="Times New Roman"/>
          <w:color w:val="000000"/>
          <w:spacing w:val="2"/>
          <w:sz w:val="28"/>
          <w:szCs w:val="28"/>
          <w:shd w:val="clear" w:color="auto" w:fill="FFFFFF"/>
        </w:rPr>
        <w:t>Коррупционные риски–</w:t>
      </w:r>
      <w:r w:rsidRPr="00605C17">
        <w:rPr>
          <w:rFonts w:ascii="Times New Roman" w:hAnsi="Times New Roman" w:cs="Times New Roman"/>
          <w:color w:val="000000"/>
          <w:spacing w:val="2"/>
          <w:sz w:val="28"/>
          <w:szCs w:val="28"/>
          <w:shd w:val="clear" w:color="auto" w:fill="FFFFFF"/>
        </w:rPr>
        <w:t>Согласно Правил документирования ознакомление работников с приказами по производственным вопросам удостоверяется подписью, фамилией и инициалами работников, проставляемыми ниже реквизита «отметка о согласовании документа» или на оборотной стороне приказа. Управление персоналом, в том числе сменяемость кадров, урегулирование конфликтов интересов.</w:t>
      </w:r>
    </w:p>
    <w:p w14:paraId="7CFF04DD" w14:textId="36D33651" w:rsidR="002F67B1" w:rsidRPr="00605C17" w:rsidRDefault="002F67B1" w:rsidP="002F67B1">
      <w:pPr>
        <w:pBdr>
          <w:bottom w:val="single" w:sz="4" w:space="31" w:color="FFFFFF"/>
        </w:pBdr>
        <w:autoSpaceDE w:val="0"/>
        <w:spacing w:after="100" w:afterAutospacing="1"/>
        <w:ind w:left="57" w:right="-1"/>
        <w:jc w:val="both"/>
        <w:rPr>
          <w:rFonts w:ascii="Times New Roman" w:hAnsi="Times New Roman" w:cs="Times New Roman"/>
          <w:color w:val="000000"/>
          <w:spacing w:val="2"/>
          <w:sz w:val="28"/>
          <w:szCs w:val="28"/>
          <w:shd w:val="clear" w:color="auto" w:fill="FFFFFF"/>
        </w:rPr>
      </w:pPr>
      <w:proofErr w:type="gramStart"/>
      <w:r w:rsidRPr="00605C17">
        <w:rPr>
          <w:rFonts w:ascii="Times New Roman" w:hAnsi="Times New Roman" w:cs="Times New Roman"/>
          <w:color w:val="000000"/>
          <w:spacing w:val="2"/>
          <w:sz w:val="28"/>
          <w:szCs w:val="28"/>
          <w:shd w:val="clear" w:color="auto" w:fill="FFFFFF"/>
        </w:rPr>
        <w:lastRenderedPageBreak/>
        <w:t>Согласно</w:t>
      </w:r>
      <w:r w:rsidR="00DB1CA7">
        <w:rPr>
          <w:rFonts w:ascii="Times New Roman" w:hAnsi="Times New Roman" w:cs="Times New Roman"/>
          <w:color w:val="000000"/>
          <w:spacing w:val="2"/>
          <w:sz w:val="28"/>
          <w:szCs w:val="28"/>
          <w:shd w:val="clear" w:color="auto" w:fill="FFFFFF"/>
          <w:lang w:val="kk-KZ"/>
        </w:rPr>
        <w:t xml:space="preserve"> </w:t>
      </w:r>
      <w:r w:rsidRPr="00605C17">
        <w:rPr>
          <w:rFonts w:ascii="Times New Roman" w:hAnsi="Times New Roman" w:cs="Times New Roman"/>
          <w:color w:val="000000"/>
          <w:spacing w:val="2"/>
          <w:sz w:val="28"/>
          <w:szCs w:val="28"/>
          <w:shd w:val="clear" w:color="auto" w:fill="FFFFFF"/>
        </w:rPr>
        <w:t>штатного расписания</w:t>
      </w:r>
      <w:proofErr w:type="gramEnd"/>
      <w:r w:rsidRPr="00605C17">
        <w:rPr>
          <w:rFonts w:ascii="Times New Roman" w:hAnsi="Times New Roman" w:cs="Times New Roman"/>
          <w:color w:val="000000"/>
          <w:spacing w:val="2"/>
          <w:sz w:val="28"/>
          <w:szCs w:val="28"/>
          <w:shd w:val="clear" w:color="auto" w:fill="FFFFFF"/>
        </w:rPr>
        <w:t xml:space="preserve"> </w:t>
      </w:r>
      <w:r w:rsidR="001B66C5">
        <w:rPr>
          <w:rFonts w:ascii="Times New Roman" w:eastAsia="Times New Roman" w:hAnsi="Times New Roman" w:cs="Times New Roman"/>
          <w:sz w:val="28"/>
          <w:szCs w:val="28"/>
          <w:lang w:eastAsia="ru-RU"/>
        </w:rPr>
        <w:t>КГУ «</w:t>
      </w:r>
      <w:proofErr w:type="spellStart"/>
      <w:r w:rsidR="001B66C5">
        <w:rPr>
          <w:rFonts w:ascii="Times New Roman" w:eastAsia="Times New Roman" w:hAnsi="Times New Roman" w:cs="Times New Roman"/>
          <w:sz w:val="28"/>
          <w:szCs w:val="28"/>
          <w:lang w:val="kk-KZ" w:eastAsia="ru-RU"/>
        </w:rPr>
        <w:t>Суворовская</w:t>
      </w:r>
      <w:proofErr w:type="spellEnd"/>
      <w:r w:rsidR="001B66C5">
        <w:rPr>
          <w:rFonts w:ascii="Times New Roman" w:eastAsia="Times New Roman" w:hAnsi="Times New Roman" w:cs="Times New Roman"/>
          <w:sz w:val="28"/>
          <w:szCs w:val="28"/>
          <w:lang w:val="kk-KZ" w:eastAsia="ru-RU"/>
        </w:rPr>
        <w:t xml:space="preserve"> </w:t>
      </w:r>
      <w:proofErr w:type="spellStart"/>
      <w:r w:rsidR="001B66C5">
        <w:rPr>
          <w:rFonts w:ascii="Times New Roman" w:eastAsia="Times New Roman" w:hAnsi="Times New Roman" w:cs="Times New Roman"/>
          <w:sz w:val="28"/>
          <w:szCs w:val="28"/>
          <w:lang w:val="kk-KZ" w:eastAsia="ru-RU"/>
        </w:rPr>
        <w:t>общеобразовательная</w:t>
      </w:r>
      <w:proofErr w:type="spellEnd"/>
      <w:r w:rsidR="001B66C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r w:rsidRPr="00605C17">
        <w:rPr>
          <w:rFonts w:ascii="Times New Roman" w:hAnsi="Times New Roman" w:cs="Times New Roman"/>
          <w:color w:val="000000"/>
          <w:spacing w:val="2"/>
          <w:sz w:val="28"/>
          <w:szCs w:val="28"/>
          <w:shd w:val="clear" w:color="auto" w:fill="FFFFFF"/>
        </w:rPr>
        <w:t xml:space="preserve"> (далее – школа) шта</w:t>
      </w:r>
      <w:r w:rsidR="001B66C5">
        <w:rPr>
          <w:rFonts w:ascii="Times New Roman" w:hAnsi="Times New Roman" w:cs="Times New Roman"/>
          <w:color w:val="000000"/>
          <w:spacing w:val="2"/>
          <w:sz w:val="28"/>
          <w:szCs w:val="28"/>
          <w:shd w:val="clear" w:color="auto" w:fill="FFFFFF"/>
        </w:rPr>
        <w:t xml:space="preserve">тная численность составляет – </w:t>
      </w:r>
      <w:r w:rsidR="001B66C5">
        <w:rPr>
          <w:rFonts w:ascii="Times New Roman" w:hAnsi="Times New Roman" w:cs="Times New Roman"/>
          <w:color w:val="000000"/>
          <w:spacing w:val="2"/>
          <w:sz w:val="28"/>
          <w:szCs w:val="28"/>
          <w:shd w:val="clear" w:color="auto" w:fill="FFFFFF"/>
          <w:lang w:val="kk-KZ"/>
        </w:rPr>
        <w:t>3</w:t>
      </w:r>
      <w:r w:rsidR="00E20FD2">
        <w:rPr>
          <w:rFonts w:ascii="Times New Roman" w:hAnsi="Times New Roman" w:cs="Times New Roman"/>
          <w:color w:val="000000"/>
          <w:spacing w:val="2"/>
          <w:sz w:val="28"/>
          <w:szCs w:val="28"/>
          <w:shd w:val="clear" w:color="auto" w:fill="FFFFFF"/>
          <w:lang w:val="kk-KZ"/>
        </w:rPr>
        <w:t>4</w:t>
      </w:r>
      <w:r>
        <w:rPr>
          <w:rFonts w:ascii="Times New Roman" w:hAnsi="Times New Roman" w:cs="Times New Roman"/>
          <w:color w:val="000000"/>
          <w:spacing w:val="2"/>
          <w:sz w:val="28"/>
          <w:szCs w:val="28"/>
          <w:shd w:val="clear" w:color="auto" w:fill="FFFFFF"/>
        </w:rPr>
        <w:t>.</w:t>
      </w:r>
    </w:p>
    <w:p w14:paraId="5E6A852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sz w:val="28"/>
          <w:szCs w:val="28"/>
          <w:lang w:val="kk-KZ"/>
        </w:rPr>
      </w:pPr>
      <w:r>
        <w:rPr>
          <w:rFonts w:ascii="Times New Roman" w:hAnsi="Times New Roman" w:cs="Times New Roman"/>
          <w:b/>
          <w:sz w:val="28"/>
          <w:szCs w:val="28"/>
        </w:rPr>
        <w:tab/>
      </w:r>
    </w:p>
    <w:p w14:paraId="3782EE2E" w14:textId="77777777" w:rsidR="001B66C5" w:rsidRDefault="001B66C5" w:rsidP="002F67B1">
      <w:pPr>
        <w:pBdr>
          <w:bottom w:val="single" w:sz="4" w:space="31" w:color="FFFFFF"/>
        </w:pBdr>
        <w:autoSpaceDE w:val="0"/>
        <w:spacing w:after="100" w:afterAutospacing="1"/>
        <w:ind w:left="57" w:right="-1"/>
        <w:jc w:val="both"/>
        <w:rPr>
          <w:rFonts w:ascii="Times New Roman" w:hAnsi="Times New Roman" w:cs="Times New Roman"/>
          <w:b/>
          <w:sz w:val="28"/>
          <w:szCs w:val="28"/>
          <w:lang w:val="kk-KZ"/>
        </w:rPr>
      </w:pPr>
    </w:p>
    <w:p w14:paraId="34F8195A" w14:textId="77777777" w:rsidR="001B66C5" w:rsidRPr="001B66C5" w:rsidRDefault="001B66C5" w:rsidP="002F67B1">
      <w:pPr>
        <w:pBdr>
          <w:bottom w:val="single" w:sz="4" w:space="31" w:color="FFFFFF"/>
        </w:pBdr>
        <w:autoSpaceDE w:val="0"/>
        <w:spacing w:after="100" w:afterAutospacing="1"/>
        <w:ind w:left="57" w:right="-1"/>
        <w:jc w:val="both"/>
        <w:rPr>
          <w:rFonts w:ascii="Times New Roman" w:hAnsi="Times New Roman" w:cs="Times New Roman"/>
          <w:b/>
          <w:sz w:val="28"/>
          <w:szCs w:val="28"/>
          <w:lang w:val="kk-KZ"/>
        </w:rPr>
      </w:pPr>
    </w:p>
    <w:p w14:paraId="2CF165D7" w14:textId="77777777" w:rsidR="002F67B1" w:rsidRPr="00605C17" w:rsidRDefault="002F67B1" w:rsidP="002F67B1">
      <w:pPr>
        <w:pBdr>
          <w:bottom w:val="single" w:sz="4" w:space="31" w:color="FFFFFF"/>
        </w:pBdr>
        <w:autoSpaceDE w:val="0"/>
        <w:spacing w:after="100" w:afterAutospacing="1"/>
        <w:ind w:left="57" w:right="-1"/>
        <w:jc w:val="both"/>
        <w:rPr>
          <w:rFonts w:ascii="Times New Roman" w:hAnsi="Times New Roman" w:cs="Times New Roman"/>
          <w:b/>
          <w:color w:val="000000"/>
          <w:spacing w:val="2"/>
          <w:sz w:val="28"/>
          <w:szCs w:val="28"/>
          <w:shd w:val="clear" w:color="auto" w:fill="FFFFFF"/>
        </w:rPr>
      </w:pPr>
      <w:r w:rsidRPr="00605C17">
        <w:rPr>
          <w:rFonts w:ascii="Times New Roman" w:hAnsi="Times New Roman" w:cs="Times New Roman"/>
          <w:b/>
          <w:color w:val="000000"/>
          <w:spacing w:val="2"/>
          <w:sz w:val="28"/>
          <w:szCs w:val="28"/>
          <w:shd w:val="clear" w:color="auto" w:fill="FFFFFF"/>
          <w:lang w:val="en-US"/>
        </w:rPr>
        <w:t>I</w:t>
      </w:r>
      <w:r w:rsidRPr="00605C17">
        <w:rPr>
          <w:rFonts w:ascii="Times New Roman" w:hAnsi="Times New Roman" w:cs="Times New Roman"/>
          <w:b/>
          <w:color w:val="000000"/>
          <w:spacing w:val="2"/>
          <w:sz w:val="28"/>
          <w:szCs w:val="28"/>
          <w:shd w:val="clear" w:color="auto" w:fill="FFFFFF"/>
        </w:rPr>
        <w:t>. Коррупционные риски в организационно-управленческой деятельности</w:t>
      </w:r>
    </w:p>
    <w:p w14:paraId="43DCC245" w14:textId="77777777" w:rsidR="002F67B1" w:rsidRPr="00CC4ACF" w:rsidRDefault="002F67B1" w:rsidP="002F67B1">
      <w:pPr>
        <w:pStyle w:val="a3"/>
        <w:pBdr>
          <w:bottom w:val="single" w:sz="4" w:space="0" w:color="FFFFFF"/>
        </w:pBdr>
        <w:spacing w:before="0" w:beforeAutospacing="0"/>
        <w:ind w:left="57"/>
        <w:jc w:val="both"/>
        <w:rPr>
          <w:b/>
          <w:color w:val="000000"/>
          <w:spacing w:val="2"/>
          <w:sz w:val="28"/>
          <w:szCs w:val="28"/>
          <w:shd w:val="clear" w:color="auto" w:fill="FFFFFF"/>
        </w:rPr>
      </w:pPr>
      <w:r w:rsidRPr="00170959">
        <w:rPr>
          <w:b/>
          <w:color w:val="000000"/>
          <w:spacing w:val="2"/>
          <w:sz w:val="28"/>
          <w:szCs w:val="28"/>
          <w:shd w:val="clear" w:color="auto" w:fill="FFFFFF"/>
        </w:rPr>
        <w:t>2.1. Оказание государственных услуг</w:t>
      </w:r>
    </w:p>
    <w:p w14:paraId="0715B0C1"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proofErr w:type="gramStart"/>
      <w:r w:rsidRPr="00CC4ACF">
        <w:rPr>
          <w:rFonts w:ascii="Times New Roman" w:hAnsi="Times New Roman" w:cs="Times New Roman"/>
          <w:sz w:val="28"/>
          <w:szCs w:val="28"/>
        </w:rPr>
        <w:t>Школа  оказывает</w:t>
      </w:r>
      <w:proofErr w:type="gramEnd"/>
      <w:r w:rsidRPr="00CC4ACF">
        <w:rPr>
          <w:rFonts w:ascii="Times New Roman" w:hAnsi="Times New Roman" w:cs="Times New Roman"/>
          <w:sz w:val="28"/>
          <w:szCs w:val="28"/>
        </w:rPr>
        <w:t xml:space="preserve"> 5 </w:t>
      </w:r>
      <w:proofErr w:type="gramStart"/>
      <w:r w:rsidRPr="00CC4ACF">
        <w:rPr>
          <w:rFonts w:ascii="Times New Roman" w:hAnsi="Times New Roman" w:cs="Times New Roman"/>
          <w:sz w:val="28"/>
          <w:szCs w:val="28"/>
        </w:rPr>
        <w:t>видов  услуг</w:t>
      </w:r>
      <w:proofErr w:type="gramEnd"/>
      <w:r w:rsidRPr="00CC4ACF">
        <w:rPr>
          <w:rFonts w:ascii="Times New Roman" w:hAnsi="Times New Roman" w:cs="Times New Roman"/>
          <w:sz w:val="28"/>
          <w:szCs w:val="28"/>
        </w:rPr>
        <w:t>:</w:t>
      </w:r>
    </w:p>
    <w:p w14:paraId="662A8DDD"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-«Выдача дубликатов документов об образовании»</w:t>
      </w:r>
    </w:p>
    <w:p w14:paraId="09914881"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14:paraId="259741F3"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14:paraId="36C9CCE3"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-«Аттестация педагогических работников»</w:t>
      </w:r>
    </w:p>
    <w:p w14:paraId="76C5F07C"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-«Прием документов для предоставления отдыха детям из малообеспеченных семей в загородных и пришкольных лагерях»</w:t>
      </w:r>
    </w:p>
    <w:p w14:paraId="22A7C4F4" w14:textId="77777777" w:rsidR="002F67B1" w:rsidRPr="00CC4ACF" w:rsidRDefault="002F67B1" w:rsidP="002F67B1">
      <w:pPr>
        <w:pBdr>
          <w:bottom w:val="single" w:sz="4" w:space="31" w:color="FFFFFF"/>
        </w:pBdr>
        <w:autoSpaceDE w:val="0"/>
        <w:spacing w:after="100" w:afterAutospacing="1"/>
        <w:ind w:left="57" w:right="-1" w:firstLine="651"/>
        <w:jc w:val="both"/>
        <w:rPr>
          <w:rFonts w:ascii="Times New Roman" w:hAnsi="Times New Roman" w:cs="Times New Roman"/>
          <w:sz w:val="28"/>
          <w:szCs w:val="28"/>
        </w:rPr>
      </w:pPr>
      <w:r w:rsidRPr="00CC4ACF">
        <w:rPr>
          <w:rFonts w:ascii="Times New Roman" w:hAnsi="Times New Roman" w:cs="Times New Roman"/>
          <w:sz w:val="28"/>
          <w:szCs w:val="28"/>
        </w:rPr>
        <w:t xml:space="preserve">В соответствии со ст.11 Закона Республики Казахстан  «О государственных услугах» (далее - Закон)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обеспечивают повышение качества, доступность оказания государственных услуг на территории соответствующей административно-территориальной единицы,  обеспечивают информированность </w:t>
      </w:r>
      <w:proofErr w:type="spellStart"/>
      <w:r w:rsidRPr="00CC4ACF">
        <w:rPr>
          <w:rFonts w:ascii="Times New Roman" w:hAnsi="Times New Roman" w:cs="Times New Roman"/>
          <w:sz w:val="28"/>
          <w:szCs w:val="28"/>
        </w:rPr>
        <w:t>услугополучателей</w:t>
      </w:r>
      <w:proofErr w:type="spellEnd"/>
      <w:r w:rsidRPr="00CC4ACF">
        <w:rPr>
          <w:rFonts w:ascii="Times New Roman" w:hAnsi="Times New Roman" w:cs="Times New Roman"/>
          <w:sz w:val="28"/>
          <w:szCs w:val="28"/>
        </w:rPr>
        <w:t xml:space="preserve"> в доступной форме о порядке оказания государственных услуг.</w:t>
      </w:r>
    </w:p>
    <w:p w14:paraId="193B7A84" w14:textId="77777777" w:rsidR="002F67B1" w:rsidRPr="00CC4AC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t xml:space="preserve">Одним из способов предоставления информации </w:t>
      </w:r>
      <w:proofErr w:type="spellStart"/>
      <w:r w:rsidRPr="00CC4ACF">
        <w:rPr>
          <w:rFonts w:ascii="Times New Roman" w:hAnsi="Times New Roman" w:cs="Times New Roman"/>
          <w:sz w:val="28"/>
          <w:szCs w:val="28"/>
        </w:rPr>
        <w:t>услугополучателям</w:t>
      </w:r>
      <w:proofErr w:type="spellEnd"/>
      <w:r w:rsidRPr="00CC4ACF">
        <w:rPr>
          <w:rFonts w:ascii="Times New Roman" w:hAnsi="Times New Roman" w:cs="Times New Roman"/>
          <w:sz w:val="28"/>
          <w:szCs w:val="28"/>
        </w:rPr>
        <w:t xml:space="preserve"> о порядке оказания государственных услуг является размещение стандартов государственных услуг на </w:t>
      </w:r>
      <w:r>
        <w:rPr>
          <w:rFonts w:ascii="Times New Roman" w:hAnsi="Times New Roman" w:cs="Times New Roman"/>
          <w:sz w:val="28"/>
          <w:szCs w:val="28"/>
        </w:rPr>
        <w:t xml:space="preserve">социальных страничках школы </w:t>
      </w:r>
      <w:proofErr w:type="spellStart"/>
      <w:r>
        <w:rPr>
          <w:rFonts w:ascii="Times New Roman" w:hAnsi="Times New Roman" w:cs="Times New Roman"/>
          <w:sz w:val="28"/>
          <w:szCs w:val="28"/>
        </w:rPr>
        <w:t>Faсebоо</w:t>
      </w:r>
      <w:r w:rsidRPr="00CC4ACF">
        <w:rPr>
          <w:rFonts w:ascii="Times New Roman" w:hAnsi="Times New Roman" w:cs="Times New Roman"/>
          <w:sz w:val="28"/>
          <w:szCs w:val="28"/>
        </w:rPr>
        <w:t>k</w:t>
      </w:r>
      <w:proofErr w:type="spellEnd"/>
      <w:r w:rsidRPr="00CC4ACF">
        <w:rPr>
          <w:rFonts w:ascii="Times New Roman" w:hAnsi="Times New Roman" w:cs="Times New Roman"/>
          <w:sz w:val="28"/>
          <w:szCs w:val="28"/>
        </w:rPr>
        <w:t xml:space="preserve"> и Instagram.</w:t>
      </w:r>
    </w:p>
    <w:p w14:paraId="19D7E46F"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CC4ACF">
        <w:rPr>
          <w:rFonts w:ascii="Times New Roman" w:hAnsi="Times New Roman" w:cs="Times New Roman"/>
          <w:sz w:val="28"/>
          <w:szCs w:val="28"/>
        </w:rPr>
        <w:lastRenderedPageBreak/>
        <w:t xml:space="preserve">На информационном стенде, расположенного в здании </w:t>
      </w:r>
      <w:proofErr w:type="gramStart"/>
      <w:r w:rsidRPr="00CC4ACF">
        <w:rPr>
          <w:rFonts w:ascii="Times New Roman" w:hAnsi="Times New Roman" w:cs="Times New Roman"/>
          <w:sz w:val="28"/>
          <w:szCs w:val="28"/>
        </w:rPr>
        <w:t>школы  размещены</w:t>
      </w:r>
      <w:proofErr w:type="gramEnd"/>
      <w:r w:rsidRPr="00CC4ACF">
        <w:rPr>
          <w:rFonts w:ascii="Times New Roman" w:hAnsi="Times New Roman" w:cs="Times New Roman"/>
          <w:sz w:val="28"/>
          <w:szCs w:val="28"/>
        </w:rPr>
        <w:t xml:space="preserve"> все стандарты государственных услуг</w:t>
      </w:r>
    </w:p>
    <w:p w14:paraId="0A633EEF" w14:textId="77777777" w:rsidR="002F67B1" w:rsidRP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sz w:val="28"/>
          <w:szCs w:val="28"/>
        </w:rPr>
      </w:pPr>
      <w:proofErr w:type="spellStart"/>
      <w:r w:rsidRPr="002F67B1">
        <w:rPr>
          <w:rFonts w:ascii="Times New Roman" w:hAnsi="Times New Roman" w:cs="Times New Roman"/>
          <w:b/>
          <w:sz w:val="28"/>
          <w:szCs w:val="28"/>
        </w:rPr>
        <w:t>Корупционных</w:t>
      </w:r>
      <w:proofErr w:type="spellEnd"/>
      <w:r w:rsidRPr="002F67B1">
        <w:rPr>
          <w:rFonts w:ascii="Times New Roman" w:hAnsi="Times New Roman" w:cs="Times New Roman"/>
          <w:b/>
          <w:sz w:val="28"/>
          <w:szCs w:val="28"/>
        </w:rPr>
        <w:t xml:space="preserve"> рисков не обнаружено.</w:t>
      </w:r>
    </w:p>
    <w:p w14:paraId="1C720AAD"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4A1541">
        <w:rPr>
          <w:rFonts w:ascii="Times New Roman" w:hAnsi="Times New Roman"/>
          <w:b/>
          <w:sz w:val="28"/>
          <w:szCs w:val="28"/>
        </w:rPr>
        <w:t>2.2. Кадровая политика</w:t>
      </w:r>
    </w:p>
    <w:p w14:paraId="5E105CFF" w14:textId="77777777" w:rsidR="002F67B1" w:rsidRPr="00B25596"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605C17">
        <w:rPr>
          <w:rFonts w:ascii="Times New Roman" w:hAnsi="Times New Roman"/>
          <w:b/>
          <w:sz w:val="28"/>
          <w:szCs w:val="28"/>
        </w:rPr>
        <w:t>Управление персоналом, в том числе сменяемость кадров</w:t>
      </w:r>
    </w:p>
    <w:p w14:paraId="34CC8DC9" w14:textId="6937647C" w:rsidR="002F67B1" w:rsidRPr="00605C17"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Pr>
          <w:rFonts w:ascii="Times New Roman" w:hAnsi="Times New Roman"/>
          <w:sz w:val="28"/>
          <w:szCs w:val="28"/>
        </w:rPr>
        <w:t xml:space="preserve"> </w:t>
      </w:r>
      <w:r w:rsidRPr="00605C17">
        <w:rPr>
          <w:rFonts w:ascii="Times New Roman" w:hAnsi="Times New Roman"/>
          <w:sz w:val="28"/>
          <w:szCs w:val="28"/>
        </w:rPr>
        <w:t xml:space="preserve">За истекший </w:t>
      </w:r>
      <w:r>
        <w:rPr>
          <w:rFonts w:ascii="Times New Roman" w:hAnsi="Times New Roman"/>
          <w:sz w:val="28"/>
          <w:szCs w:val="28"/>
        </w:rPr>
        <w:t>период принято – 4</w:t>
      </w:r>
      <w:r w:rsidRPr="00605C17">
        <w:rPr>
          <w:rFonts w:ascii="Times New Roman" w:hAnsi="Times New Roman"/>
          <w:sz w:val="28"/>
          <w:szCs w:val="28"/>
        </w:rPr>
        <w:t xml:space="preserve"> (кочегар</w:t>
      </w:r>
      <w:r w:rsidR="00E20FD2">
        <w:rPr>
          <w:rFonts w:ascii="Times New Roman" w:hAnsi="Times New Roman"/>
          <w:sz w:val="28"/>
          <w:szCs w:val="28"/>
        </w:rPr>
        <w:t>а</w:t>
      </w:r>
      <w:r w:rsidRPr="00605C17">
        <w:rPr>
          <w:rFonts w:ascii="Times New Roman" w:hAnsi="Times New Roman"/>
          <w:sz w:val="28"/>
          <w:szCs w:val="28"/>
        </w:rPr>
        <w:t>),</w:t>
      </w:r>
      <w:r w:rsidR="001B66C5">
        <w:rPr>
          <w:rFonts w:ascii="Times New Roman" w:hAnsi="Times New Roman"/>
          <w:sz w:val="28"/>
          <w:szCs w:val="28"/>
        </w:rPr>
        <w:t xml:space="preserve"> </w:t>
      </w:r>
      <w:r w:rsidR="008E2364">
        <w:rPr>
          <w:rFonts w:ascii="Times New Roman" w:hAnsi="Times New Roman"/>
          <w:sz w:val="28"/>
          <w:szCs w:val="28"/>
          <w:lang w:val="kk-KZ"/>
        </w:rPr>
        <w:t>1</w:t>
      </w:r>
      <w:r w:rsidR="00E20FD2">
        <w:rPr>
          <w:rFonts w:ascii="Times New Roman" w:hAnsi="Times New Roman"/>
          <w:sz w:val="28"/>
          <w:szCs w:val="28"/>
          <w:lang w:val="kk-KZ"/>
        </w:rPr>
        <w:t xml:space="preserve"> (</w:t>
      </w:r>
      <w:proofErr w:type="spellStart"/>
      <w:r w:rsidR="00E20FD2">
        <w:rPr>
          <w:rFonts w:ascii="Times New Roman" w:hAnsi="Times New Roman"/>
          <w:sz w:val="28"/>
          <w:szCs w:val="28"/>
          <w:lang w:val="kk-KZ"/>
        </w:rPr>
        <w:t>сторож</w:t>
      </w:r>
      <w:proofErr w:type="spellEnd"/>
      <w:r w:rsidR="00E20FD2">
        <w:rPr>
          <w:rFonts w:ascii="Times New Roman" w:hAnsi="Times New Roman"/>
          <w:sz w:val="28"/>
          <w:szCs w:val="28"/>
          <w:lang w:val="kk-KZ"/>
        </w:rPr>
        <w:t>)</w:t>
      </w:r>
      <w:r w:rsidR="008E2364">
        <w:rPr>
          <w:rFonts w:ascii="Times New Roman" w:hAnsi="Times New Roman"/>
          <w:sz w:val="28"/>
          <w:szCs w:val="28"/>
          <w:lang w:val="kk-KZ"/>
        </w:rPr>
        <w:t xml:space="preserve">, </w:t>
      </w:r>
      <w:r w:rsidR="00E20FD2">
        <w:rPr>
          <w:rFonts w:ascii="Times New Roman" w:hAnsi="Times New Roman"/>
          <w:sz w:val="28"/>
          <w:szCs w:val="28"/>
          <w:lang w:val="kk-KZ"/>
        </w:rPr>
        <w:t>1 (вахтер), 1 (</w:t>
      </w:r>
      <w:proofErr w:type="spellStart"/>
      <w:r w:rsidR="00E20FD2">
        <w:rPr>
          <w:rFonts w:ascii="Times New Roman" w:hAnsi="Times New Roman"/>
          <w:sz w:val="28"/>
          <w:szCs w:val="28"/>
          <w:lang w:val="kk-KZ"/>
        </w:rPr>
        <w:t>уборщик</w:t>
      </w:r>
      <w:proofErr w:type="spellEnd"/>
      <w:r w:rsidR="00E20FD2">
        <w:rPr>
          <w:rFonts w:ascii="Times New Roman" w:hAnsi="Times New Roman"/>
          <w:sz w:val="28"/>
          <w:szCs w:val="28"/>
          <w:lang w:val="kk-KZ"/>
        </w:rPr>
        <w:t xml:space="preserve"> </w:t>
      </w:r>
      <w:proofErr w:type="spellStart"/>
      <w:r w:rsidR="00E20FD2">
        <w:rPr>
          <w:rFonts w:ascii="Times New Roman" w:hAnsi="Times New Roman"/>
          <w:sz w:val="28"/>
          <w:szCs w:val="28"/>
          <w:lang w:val="kk-KZ"/>
        </w:rPr>
        <w:t>служебных</w:t>
      </w:r>
      <w:proofErr w:type="spellEnd"/>
      <w:r w:rsidR="00E20FD2">
        <w:rPr>
          <w:rFonts w:ascii="Times New Roman" w:hAnsi="Times New Roman"/>
          <w:sz w:val="28"/>
          <w:szCs w:val="28"/>
          <w:lang w:val="kk-KZ"/>
        </w:rPr>
        <w:t xml:space="preserve"> </w:t>
      </w:r>
      <w:proofErr w:type="spellStart"/>
      <w:r w:rsidR="00E20FD2">
        <w:rPr>
          <w:rFonts w:ascii="Times New Roman" w:hAnsi="Times New Roman"/>
          <w:sz w:val="28"/>
          <w:szCs w:val="28"/>
          <w:lang w:val="kk-KZ"/>
        </w:rPr>
        <w:t>помещений</w:t>
      </w:r>
      <w:proofErr w:type="spellEnd"/>
      <w:r w:rsidR="00E20FD2">
        <w:rPr>
          <w:rFonts w:ascii="Times New Roman" w:hAnsi="Times New Roman"/>
          <w:sz w:val="28"/>
          <w:szCs w:val="28"/>
          <w:lang w:val="kk-KZ"/>
        </w:rPr>
        <w:t>)</w:t>
      </w:r>
      <w:r>
        <w:rPr>
          <w:rFonts w:ascii="Times New Roman" w:hAnsi="Times New Roman"/>
          <w:sz w:val="28"/>
          <w:szCs w:val="28"/>
        </w:rPr>
        <w:t xml:space="preserve">. </w:t>
      </w:r>
    </w:p>
    <w:p w14:paraId="2668281F" w14:textId="77777777" w:rsidR="002F67B1" w:rsidRPr="00605C17"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Pr>
          <w:rFonts w:ascii="Times New Roman" w:hAnsi="Times New Roman"/>
          <w:sz w:val="28"/>
          <w:szCs w:val="28"/>
        </w:rPr>
        <w:t xml:space="preserve">За отчетный </w:t>
      </w:r>
      <w:proofErr w:type="gramStart"/>
      <w:r>
        <w:rPr>
          <w:rFonts w:ascii="Times New Roman" w:hAnsi="Times New Roman"/>
          <w:sz w:val="28"/>
          <w:szCs w:val="28"/>
        </w:rPr>
        <w:t xml:space="preserve">период </w:t>
      </w:r>
      <w:r w:rsidRPr="00605C17">
        <w:rPr>
          <w:rFonts w:ascii="Times New Roman" w:hAnsi="Times New Roman"/>
          <w:sz w:val="28"/>
          <w:szCs w:val="28"/>
        </w:rPr>
        <w:t xml:space="preserve"> к</w:t>
      </w:r>
      <w:proofErr w:type="gramEnd"/>
      <w:r w:rsidRPr="00605C17">
        <w:rPr>
          <w:rFonts w:ascii="Times New Roman" w:hAnsi="Times New Roman"/>
          <w:sz w:val="28"/>
          <w:szCs w:val="28"/>
        </w:rPr>
        <w:t xml:space="preserve"> дисциплинарной ответственности </w:t>
      </w:r>
      <w:proofErr w:type="gramStart"/>
      <w:r w:rsidRPr="00605C17">
        <w:rPr>
          <w:rFonts w:ascii="Times New Roman" w:hAnsi="Times New Roman"/>
          <w:sz w:val="28"/>
          <w:szCs w:val="28"/>
        </w:rPr>
        <w:t>работники  не</w:t>
      </w:r>
      <w:proofErr w:type="gramEnd"/>
      <w:r w:rsidRPr="00605C17">
        <w:rPr>
          <w:rFonts w:ascii="Times New Roman" w:hAnsi="Times New Roman"/>
          <w:sz w:val="28"/>
          <w:szCs w:val="28"/>
        </w:rPr>
        <w:t xml:space="preserve"> привлекались</w:t>
      </w:r>
      <w:r>
        <w:rPr>
          <w:rFonts w:ascii="Times New Roman" w:hAnsi="Times New Roman"/>
          <w:sz w:val="28"/>
          <w:szCs w:val="28"/>
        </w:rPr>
        <w:t>.</w:t>
      </w:r>
    </w:p>
    <w:p w14:paraId="04D7E769" w14:textId="77777777" w:rsidR="002F67B1" w:rsidRPr="00605C17"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605C17">
        <w:rPr>
          <w:rFonts w:ascii="Times New Roman" w:hAnsi="Times New Roman"/>
          <w:sz w:val="28"/>
          <w:szCs w:val="28"/>
        </w:rPr>
        <w:t>Все приказы составлены в соответствии с действующим законодательством Республики Казахстан в сфере трудовых отношений и государственной службы.</w:t>
      </w:r>
    </w:p>
    <w:p w14:paraId="69D558D2"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605C17">
        <w:rPr>
          <w:rFonts w:ascii="Times New Roman" w:hAnsi="Times New Roman"/>
          <w:sz w:val="28"/>
          <w:szCs w:val="28"/>
        </w:rPr>
        <w:t xml:space="preserve">Конфликтных интересов </w:t>
      </w:r>
      <w:proofErr w:type="gramStart"/>
      <w:r w:rsidRPr="00605C17">
        <w:rPr>
          <w:rFonts w:ascii="Times New Roman" w:hAnsi="Times New Roman"/>
          <w:sz w:val="28"/>
          <w:szCs w:val="28"/>
        </w:rPr>
        <w:t>в  школе</w:t>
      </w:r>
      <w:proofErr w:type="gramEnd"/>
      <w:r w:rsidRPr="00605C17">
        <w:rPr>
          <w:rFonts w:ascii="Times New Roman" w:hAnsi="Times New Roman"/>
          <w:sz w:val="28"/>
          <w:szCs w:val="28"/>
        </w:rPr>
        <w:t xml:space="preserve">  не выявлено.</w:t>
      </w:r>
    </w:p>
    <w:p w14:paraId="38BD5A8A"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proofErr w:type="spellStart"/>
      <w:r w:rsidRPr="00B25596">
        <w:rPr>
          <w:rFonts w:ascii="Times New Roman" w:hAnsi="Times New Roman" w:cs="Times New Roman"/>
          <w:b/>
          <w:sz w:val="28"/>
          <w:szCs w:val="28"/>
          <w:lang w:val="kk-KZ"/>
        </w:rPr>
        <w:t>Дисциплинарнаяпрактика</w:t>
      </w:r>
      <w:proofErr w:type="spellEnd"/>
      <w:r w:rsidRPr="00170959">
        <w:rPr>
          <w:rFonts w:ascii="Times New Roman" w:hAnsi="Times New Roman" w:cs="Times New Roman"/>
          <w:i/>
          <w:sz w:val="28"/>
          <w:szCs w:val="28"/>
          <w:lang w:val="kk-KZ"/>
        </w:rPr>
        <w:t>.</w:t>
      </w:r>
    </w:p>
    <w:p w14:paraId="5347295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proofErr w:type="spellStart"/>
      <w:r w:rsidRPr="00170959">
        <w:rPr>
          <w:rFonts w:ascii="Times New Roman" w:hAnsi="Times New Roman" w:cs="Times New Roman"/>
          <w:sz w:val="28"/>
          <w:szCs w:val="28"/>
          <w:lang w:val="kk-KZ"/>
        </w:rPr>
        <w:t>Дисциплинарные</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взыскания</w:t>
      </w:r>
      <w:proofErr w:type="spellEnd"/>
      <w:r w:rsidRPr="001709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за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отчетный</w:t>
      </w:r>
      <w:proofErr w:type="spellEnd"/>
      <w:r>
        <w:rPr>
          <w:rFonts w:ascii="Times New Roman" w:hAnsi="Times New Roman" w:cs="Times New Roman"/>
          <w:sz w:val="28"/>
          <w:szCs w:val="28"/>
          <w:lang w:val="kk-KZ"/>
        </w:rPr>
        <w:t xml:space="preserve"> период </w:t>
      </w:r>
      <w:proofErr w:type="spellStart"/>
      <w:r w:rsidRPr="00170959">
        <w:rPr>
          <w:rFonts w:ascii="Times New Roman" w:hAnsi="Times New Roman" w:cs="Times New Roman"/>
          <w:sz w:val="28"/>
          <w:szCs w:val="28"/>
          <w:lang w:val="kk-KZ"/>
        </w:rPr>
        <w:t>на</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сотрудников</w:t>
      </w:r>
      <w:proofErr w:type="spellEnd"/>
      <w:r w:rsidRPr="00170959">
        <w:rPr>
          <w:rFonts w:ascii="Times New Roman" w:hAnsi="Times New Roman" w:cs="Times New Roman"/>
          <w:sz w:val="28"/>
          <w:szCs w:val="28"/>
          <w:lang w:val="kk-KZ"/>
        </w:rPr>
        <w:t xml:space="preserve"> не </w:t>
      </w:r>
      <w:proofErr w:type="spellStart"/>
      <w:r w:rsidRPr="00170959">
        <w:rPr>
          <w:rFonts w:ascii="Times New Roman" w:hAnsi="Times New Roman" w:cs="Times New Roman"/>
          <w:sz w:val="28"/>
          <w:szCs w:val="28"/>
          <w:lang w:val="kk-KZ"/>
        </w:rPr>
        <w:t>налагались</w:t>
      </w:r>
      <w:proofErr w:type="spellEnd"/>
      <w:r w:rsidRPr="00170959">
        <w:rPr>
          <w:rFonts w:ascii="Times New Roman" w:hAnsi="Times New Roman" w:cs="Times New Roman"/>
          <w:sz w:val="28"/>
          <w:szCs w:val="28"/>
          <w:lang w:val="kk-KZ"/>
        </w:rPr>
        <w:t>.</w:t>
      </w:r>
    </w:p>
    <w:p w14:paraId="6C09B3D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proofErr w:type="spellStart"/>
      <w:r w:rsidRPr="00170959">
        <w:rPr>
          <w:rFonts w:ascii="Times New Roman" w:hAnsi="Times New Roman" w:cs="Times New Roman"/>
          <w:sz w:val="28"/>
          <w:szCs w:val="28"/>
          <w:lang w:val="kk-KZ"/>
        </w:rPr>
        <w:t>Этический</w:t>
      </w:r>
      <w:proofErr w:type="spellEnd"/>
      <w:r w:rsidRPr="00170959">
        <w:rPr>
          <w:rFonts w:ascii="Times New Roman" w:hAnsi="Times New Roman" w:cs="Times New Roman"/>
          <w:sz w:val="28"/>
          <w:szCs w:val="28"/>
          <w:lang w:val="kk-KZ"/>
        </w:rPr>
        <w:t xml:space="preserve"> кодекс </w:t>
      </w:r>
      <w:proofErr w:type="spellStart"/>
      <w:r w:rsidRPr="00170959">
        <w:rPr>
          <w:rFonts w:ascii="Times New Roman" w:hAnsi="Times New Roman" w:cs="Times New Roman"/>
          <w:sz w:val="28"/>
          <w:szCs w:val="28"/>
          <w:lang w:val="kk-KZ"/>
        </w:rPr>
        <w:t>государственных</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служащих</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Республики</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Казахстан</w:t>
      </w:r>
      <w:proofErr w:type="spellEnd"/>
      <w:r w:rsidRPr="00170959">
        <w:rPr>
          <w:rFonts w:ascii="Times New Roman" w:hAnsi="Times New Roman" w:cs="Times New Roman"/>
          <w:sz w:val="28"/>
          <w:szCs w:val="28"/>
          <w:lang w:val="kk-KZ"/>
        </w:rPr>
        <w:br/>
        <w:t>(</w:t>
      </w:r>
      <w:proofErr w:type="spellStart"/>
      <w:r w:rsidRPr="00170959">
        <w:rPr>
          <w:rFonts w:ascii="Times New Roman" w:hAnsi="Times New Roman" w:cs="Times New Roman"/>
          <w:sz w:val="28"/>
          <w:szCs w:val="28"/>
          <w:lang w:val="kk-KZ"/>
        </w:rPr>
        <w:t>Правила</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служебной</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этики</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государственных</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служащих</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сотрудниками</w:t>
      </w:r>
      <w:proofErr w:type="spellEnd"/>
      <w:r w:rsidRPr="00170959">
        <w:rPr>
          <w:rFonts w:ascii="Times New Roman" w:hAnsi="Times New Roman" w:cs="Times New Roman"/>
          <w:sz w:val="28"/>
          <w:szCs w:val="28"/>
          <w:lang w:val="kk-KZ"/>
        </w:rPr>
        <w:t xml:space="preserve"> не </w:t>
      </w:r>
      <w:proofErr w:type="spellStart"/>
      <w:r w:rsidRPr="00170959">
        <w:rPr>
          <w:rFonts w:ascii="Times New Roman" w:hAnsi="Times New Roman" w:cs="Times New Roman"/>
          <w:sz w:val="28"/>
          <w:szCs w:val="28"/>
          <w:lang w:val="kk-KZ"/>
        </w:rPr>
        <w:t>нарушался</w:t>
      </w:r>
      <w:proofErr w:type="spellEnd"/>
      <w:r w:rsidRPr="00170959">
        <w:rPr>
          <w:rFonts w:ascii="Times New Roman" w:hAnsi="Times New Roman" w:cs="Times New Roman"/>
          <w:sz w:val="28"/>
          <w:szCs w:val="28"/>
          <w:lang w:val="kk-KZ"/>
        </w:rPr>
        <w:t>.</w:t>
      </w:r>
    </w:p>
    <w:p w14:paraId="4B4512A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proofErr w:type="spellStart"/>
      <w:r w:rsidRPr="00170959">
        <w:rPr>
          <w:rFonts w:ascii="Times New Roman" w:hAnsi="Times New Roman" w:cs="Times New Roman"/>
          <w:sz w:val="28"/>
          <w:szCs w:val="28"/>
          <w:lang w:val="kk-KZ"/>
        </w:rPr>
        <w:t>Сотрудниками</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приняты</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антикоррупционные</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ограничения</w:t>
      </w:r>
      <w:proofErr w:type="spellEnd"/>
      <w:r w:rsidRPr="00170959">
        <w:rPr>
          <w:rFonts w:ascii="Times New Roman" w:hAnsi="Times New Roman" w:cs="Times New Roman"/>
          <w:sz w:val="28"/>
          <w:szCs w:val="28"/>
          <w:lang w:val="kk-KZ"/>
        </w:rPr>
        <w:t xml:space="preserve">. </w:t>
      </w:r>
    </w:p>
    <w:p w14:paraId="33E9588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proofErr w:type="spellStart"/>
      <w:r w:rsidRPr="00170959">
        <w:rPr>
          <w:rFonts w:ascii="Times New Roman" w:hAnsi="Times New Roman" w:cs="Times New Roman"/>
          <w:sz w:val="28"/>
          <w:szCs w:val="28"/>
          <w:lang w:val="kk-KZ"/>
        </w:rPr>
        <w:t>Трудовую</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дисциплину</w:t>
      </w:r>
      <w:proofErr w:type="spellEnd"/>
      <w:r w:rsidRPr="00170959">
        <w:rPr>
          <w:rFonts w:ascii="Times New Roman" w:hAnsi="Times New Roman" w:cs="Times New Roman"/>
          <w:sz w:val="28"/>
          <w:szCs w:val="28"/>
          <w:lang w:val="kk-KZ"/>
        </w:rPr>
        <w:t xml:space="preserve"> не </w:t>
      </w:r>
      <w:proofErr w:type="spellStart"/>
      <w:r w:rsidRPr="00170959">
        <w:rPr>
          <w:rFonts w:ascii="Times New Roman" w:hAnsi="Times New Roman" w:cs="Times New Roman"/>
          <w:sz w:val="28"/>
          <w:szCs w:val="28"/>
          <w:lang w:val="kk-KZ"/>
        </w:rPr>
        <w:t>нарушали</w:t>
      </w:r>
      <w:proofErr w:type="spellEnd"/>
      <w:r w:rsidRPr="00170959">
        <w:rPr>
          <w:rFonts w:ascii="Times New Roman" w:hAnsi="Times New Roman" w:cs="Times New Roman"/>
          <w:sz w:val="28"/>
          <w:szCs w:val="28"/>
          <w:lang w:val="kk-KZ"/>
        </w:rPr>
        <w:t>.</w:t>
      </w:r>
    </w:p>
    <w:p w14:paraId="19F5EDF0"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170959">
        <w:rPr>
          <w:rFonts w:ascii="Times New Roman" w:hAnsi="Times New Roman" w:cs="Times New Roman"/>
          <w:sz w:val="28"/>
          <w:szCs w:val="28"/>
          <w:lang w:val="kk-KZ"/>
        </w:rPr>
        <w:t xml:space="preserve">В </w:t>
      </w:r>
      <w:proofErr w:type="spellStart"/>
      <w:r w:rsidRPr="00170959">
        <w:rPr>
          <w:rFonts w:ascii="Times New Roman" w:hAnsi="Times New Roman" w:cs="Times New Roman"/>
          <w:sz w:val="28"/>
          <w:szCs w:val="28"/>
          <w:lang w:val="kk-KZ"/>
        </w:rPr>
        <w:t>средствах</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массовой</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информации</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на</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сотрудников</w:t>
      </w:r>
      <w:proofErr w:type="spellEnd"/>
      <w:r w:rsidRPr="00170959">
        <w:rPr>
          <w:rFonts w:ascii="Times New Roman" w:hAnsi="Times New Roman" w:cs="Times New Roman"/>
          <w:sz w:val="28"/>
          <w:szCs w:val="28"/>
          <w:lang w:val="kk-KZ"/>
        </w:rPr>
        <w:t xml:space="preserve"> </w:t>
      </w:r>
      <w:proofErr w:type="spellStart"/>
      <w:r w:rsidRPr="00170959">
        <w:rPr>
          <w:rFonts w:ascii="Times New Roman" w:hAnsi="Times New Roman" w:cs="Times New Roman"/>
          <w:sz w:val="28"/>
          <w:szCs w:val="28"/>
          <w:lang w:val="kk-KZ"/>
        </w:rPr>
        <w:t>негативная</w:t>
      </w:r>
      <w:proofErr w:type="spellEnd"/>
      <w:r w:rsidRPr="00170959">
        <w:rPr>
          <w:rFonts w:ascii="Times New Roman" w:hAnsi="Times New Roman" w:cs="Times New Roman"/>
          <w:sz w:val="28"/>
          <w:szCs w:val="28"/>
          <w:lang w:val="kk-KZ"/>
        </w:rPr>
        <w:t xml:space="preserve"> информация не </w:t>
      </w:r>
      <w:proofErr w:type="spellStart"/>
      <w:r w:rsidRPr="00170959">
        <w:rPr>
          <w:rFonts w:ascii="Times New Roman" w:hAnsi="Times New Roman" w:cs="Times New Roman"/>
          <w:sz w:val="28"/>
          <w:szCs w:val="28"/>
          <w:lang w:val="kk-KZ"/>
        </w:rPr>
        <w:t>размещалась</w:t>
      </w:r>
      <w:proofErr w:type="spellEnd"/>
      <w:r w:rsidRPr="00170959">
        <w:rPr>
          <w:rFonts w:ascii="Times New Roman" w:hAnsi="Times New Roman" w:cs="Times New Roman"/>
          <w:sz w:val="28"/>
          <w:szCs w:val="28"/>
          <w:lang w:val="kk-KZ"/>
        </w:rPr>
        <w:t>.</w:t>
      </w:r>
    </w:p>
    <w:p w14:paraId="0AB5E130"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A162AF">
        <w:rPr>
          <w:rFonts w:ascii="Times New Roman" w:hAnsi="Times New Roman"/>
          <w:b/>
          <w:sz w:val="28"/>
          <w:szCs w:val="28"/>
        </w:rPr>
        <w:t>Конфликт интересов</w:t>
      </w:r>
    </w:p>
    <w:p w14:paraId="7E8CAF79"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A162AF">
        <w:rPr>
          <w:rFonts w:ascii="Times New Roman" w:hAnsi="Times New Roman"/>
          <w:sz w:val="28"/>
          <w:szCs w:val="28"/>
        </w:rPr>
        <w:t>При изучении деятельности школы проводился анализ на наличие конфликта интересов, причин сменяемости кадров, увольнения сотрудников, а также иным вопросам кадровой политики школы.</w:t>
      </w:r>
    </w:p>
    <w:p w14:paraId="7634A845"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sz w:val="28"/>
          <w:szCs w:val="28"/>
        </w:rPr>
      </w:pPr>
      <w:r w:rsidRPr="00A162AF">
        <w:rPr>
          <w:rFonts w:ascii="Times New Roman" w:hAnsi="Times New Roman"/>
          <w:sz w:val="28"/>
          <w:szCs w:val="28"/>
        </w:rPr>
        <w:t xml:space="preserve">Близких родственников в прямом </w:t>
      </w:r>
      <w:proofErr w:type="gramStart"/>
      <w:r w:rsidRPr="00A162AF">
        <w:rPr>
          <w:rFonts w:ascii="Times New Roman" w:hAnsi="Times New Roman"/>
          <w:sz w:val="28"/>
          <w:szCs w:val="28"/>
        </w:rPr>
        <w:t>подчинении  нет</w:t>
      </w:r>
      <w:proofErr w:type="gramEnd"/>
    </w:p>
    <w:p w14:paraId="5D284DE2"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color w:val="000000"/>
          <w:spacing w:val="2"/>
          <w:sz w:val="28"/>
          <w:szCs w:val="28"/>
          <w:shd w:val="clear" w:color="auto" w:fill="FFFFFF"/>
        </w:rPr>
      </w:pPr>
      <w:r w:rsidRPr="00A162AF">
        <w:rPr>
          <w:rFonts w:ascii="Times New Roman" w:hAnsi="Times New Roman" w:cs="Times New Roman"/>
          <w:b/>
          <w:color w:val="000000"/>
          <w:spacing w:val="2"/>
          <w:sz w:val="28"/>
          <w:szCs w:val="28"/>
          <w:shd w:val="clear" w:color="auto" w:fill="FFFFFF"/>
        </w:rPr>
        <w:t>2.3. Цифровизация процессов. Документооборот</w:t>
      </w:r>
    </w:p>
    <w:p w14:paraId="6E40C9D0"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A162AF">
        <w:rPr>
          <w:rFonts w:ascii="Times New Roman" w:hAnsi="Times New Roman" w:cs="Times New Roman"/>
          <w:color w:val="000000"/>
          <w:spacing w:val="2"/>
          <w:sz w:val="28"/>
          <w:szCs w:val="28"/>
          <w:shd w:val="clear" w:color="auto" w:fill="FFFFFF"/>
        </w:rPr>
        <w:t>Учет документации в организации образования производится на различных электронных платформах.</w:t>
      </w:r>
      <w:r>
        <w:rPr>
          <w:rFonts w:ascii="Times New Roman" w:hAnsi="Times New Roman" w:cs="Times New Roman"/>
          <w:color w:val="000000"/>
          <w:spacing w:val="2"/>
          <w:sz w:val="28"/>
          <w:szCs w:val="28"/>
          <w:shd w:val="clear" w:color="auto" w:fill="FFFFFF"/>
        </w:rPr>
        <w:t xml:space="preserve"> </w:t>
      </w:r>
      <w:r w:rsidRPr="00A162AF">
        <w:rPr>
          <w:rFonts w:ascii="Times New Roman" w:hAnsi="Times New Roman" w:cs="Times New Roman"/>
          <w:color w:val="000000"/>
          <w:spacing w:val="2"/>
          <w:sz w:val="28"/>
          <w:szCs w:val="28"/>
          <w:shd w:val="clear" w:color="auto" w:fill="FFFFFF"/>
        </w:rPr>
        <w:t>Так на электронной платформе Енбек</w:t>
      </w:r>
      <w:r>
        <w:rPr>
          <w:rFonts w:ascii="Times New Roman" w:hAnsi="Times New Roman" w:cs="Times New Roman"/>
          <w:color w:val="000000"/>
          <w:spacing w:val="2"/>
          <w:sz w:val="28"/>
          <w:szCs w:val="28"/>
          <w:shd w:val="clear" w:color="auto" w:fill="FFFFFF"/>
        </w:rPr>
        <w:t>.</w:t>
      </w:r>
      <w:r w:rsidRPr="00A162AF">
        <w:rPr>
          <w:rFonts w:ascii="Times New Roman" w:hAnsi="Times New Roman" w:cs="Times New Roman"/>
          <w:color w:val="000000"/>
          <w:spacing w:val="2"/>
          <w:sz w:val="28"/>
          <w:szCs w:val="28"/>
          <w:shd w:val="clear" w:color="auto" w:fill="FFFFFF"/>
        </w:rPr>
        <w:t xml:space="preserve">kz </w:t>
      </w:r>
      <w:r w:rsidRPr="00A162AF">
        <w:rPr>
          <w:rFonts w:ascii="Times New Roman" w:hAnsi="Times New Roman" w:cs="Times New Roman"/>
          <w:color w:val="000000"/>
          <w:spacing w:val="2"/>
          <w:sz w:val="28"/>
          <w:szCs w:val="28"/>
          <w:shd w:val="clear" w:color="auto" w:fill="FFFFFF"/>
        </w:rPr>
        <w:lastRenderedPageBreak/>
        <w:t xml:space="preserve">администрацией школы располагается информация о </w:t>
      </w:r>
      <w:proofErr w:type="spellStart"/>
      <w:r w:rsidRPr="00A162AF">
        <w:rPr>
          <w:rFonts w:ascii="Times New Roman" w:hAnsi="Times New Roman" w:cs="Times New Roman"/>
          <w:color w:val="000000"/>
          <w:spacing w:val="2"/>
          <w:sz w:val="28"/>
          <w:szCs w:val="28"/>
          <w:shd w:val="clear" w:color="auto" w:fill="FFFFFF"/>
        </w:rPr>
        <w:t>ваканте</w:t>
      </w:r>
      <w:proofErr w:type="spellEnd"/>
      <w:r w:rsidRPr="00A162AF">
        <w:rPr>
          <w:rFonts w:ascii="Times New Roman" w:hAnsi="Times New Roman" w:cs="Times New Roman"/>
          <w:color w:val="000000"/>
          <w:spacing w:val="2"/>
          <w:sz w:val="28"/>
          <w:szCs w:val="28"/>
          <w:shd w:val="clear" w:color="auto" w:fill="FFFFFF"/>
        </w:rPr>
        <w:t xml:space="preserve"> и оформляются трудовые договора с сотрудниками.</w:t>
      </w:r>
    </w:p>
    <w:p w14:paraId="468B3449" w14:textId="77777777" w:rsidR="002F67B1" w:rsidRPr="00A162AF"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170959">
        <w:rPr>
          <w:rFonts w:ascii="Times New Roman" w:eastAsia="Times New Roman" w:hAnsi="Times New Roman" w:cs="Times New Roman"/>
          <w:b/>
          <w:sz w:val="28"/>
          <w:szCs w:val="28"/>
        </w:rPr>
        <w:t xml:space="preserve">2.4. Рассмотрение </w:t>
      </w:r>
      <w:r w:rsidRPr="00170959">
        <w:rPr>
          <w:rFonts w:ascii="Times New Roman" w:hAnsi="Times New Roman" w:cs="Times New Roman"/>
          <w:b/>
          <w:sz w:val="28"/>
          <w:szCs w:val="28"/>
        </w:rPr>
        <w:t>обращений физических и юридических лиц</w:t>
      </w:r>
    </w:p>
    <w:p w14:paraId="6561BAF2"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345004">
        <w:rPr>
          <w:rFonts w:ascii="Times New Roman" w:hAnsi="Times New Roman" w:cs="Times New Roman"/>
          <w:sz w:val="28"/>
          <w:szCs w:val="28"/>
        </w:rPr>
        <w:t xml:space="preserve">Обращение физических и юридических лиц осуществляется через  E-otinish.kz (Е </w:t>
      </w:r>
      <w:proofErr w:type="spellStart"/>
      <w:r w:rsidRPr="00345004">
        <w:rPr>
          <w:rFonts w:ascii="Times New Roman" w:hAnsi="Times New Roman" w:cs="Times New Roman"/>
          <w:sz w:val="28"/>
          <w:szCs w:val="28"/>
        </w:rPr>
        <w:t>өтінішкз</w:t>
      </w:r>
      <w:proofErr w:type="spellEnd"/>
      <w:r w:rsidRPr="00345004">
        <w:rPr>
          <w:rFonts w:ascii="Times New Roman" w:hAnsi="Times New Roman" w:cs="Times New Roman"/>
          <w:sz w:val="28"/>
          <w:szCs w:val="28"/>
        </w:rPr>
        <w:t>) - официальный сайт приема и обработки электронных обращений и онлайн петиций граждан Казахстана.</w:t>
      </w:r>
    </w:p>
    <w:p w14:paraId="714DBB5D"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B91A60">
        <w:rPr>
          <w:rFonts w:ascii="Times New Roman" w:hAnsi="Times New Roman" w:cs="Times New Roman"/>
          <w:sz w:val="28"/>
          <w:szCs w:val="28"/>
        </w:rPr>
        <w:t xml:space="preserve">За </w:t>
      </w:r>
      <w:r>
        <w:rPr>
          <w:rFonts w:ascii="Times New Roman" w:hAnsi="Times New Roman" w:cs="Times New Roman"/>
          <w:sz w:val="28"/>
          <w:szCs w:val="28"/>
        </w:rPr>
        <w:t xml:space="preserve">изучаемый период </w:t>
      </w:r>
      <w:r w:rsidRPr="00B91A60">
        <w:rPr>
          <w:rFonts w:ascii="Times New Roman" w:hAnsi="Times New Roman" w:cs="Times New Roman"/>
          <w:sz w:val="28"/>
          <w:szCs w:val="28"/>
        </w:rPr>
        <w:t>года фактов обращений физических и юридических лиц по вопросам нарушений действующего законодательства, жалоб на действия должностных лиц и сотрудников не поступало.</w:t>
      </w:r>
    </w:p>
    <w:p w14:paraId="4E19DCBD" w14:textId="77777777" w:rsidR="002F67B1" w:rsidRP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sz w:val="28"/>
          <w:szCs w:val="28"/>
        </w:rPr>
      </w:pPr>
      <w:r w:rsidRPr="002F67B1">
        <w:rPr>
          <w:rFonts w:ascii="Times New Roman" w:eastAsia="Times New Roman" w:hAnsi="Times New Roman" w:cs="Times New Roman"/>
          <w:b/>
          <w:color w:val="000000"/>
          <w:spacing w:val="2"/>
          <w:sz w:val="28"/>
          <w:szCs w:val="28"/>
          <w:shd w:val="clear" w:color="auto" w:fill="FFFFFF"/>
        </w:rPr>
        <w:t xml:space="preserve">Коррупционные </w:t>
      </w:r>
      <w:proofErr w:type="gramStart"/>
      <w:r w:rsidRPr="002F67B1">
        <w:rPr>
          <w:rFonts w:ascii="Times New Roman" w:eastAsia="Times New Roman" w:hAnsi="Times New Roman" w:cs="Times New Roman"/>
          <w:b/>
          <w:color w:val="000000"/>
          <w:spacing w:val="2"/>
          <w:sz w:val="28"/>
          <w:szCs w:val="28"/>
          <w:shd w:val="clear" w:color="auto" w:fill="FFFFFF"/>
        </w:rPr>
        <w:t>риски  не</w:t>
      </w:r>
      <w:proofErr w:type="gramEnd"/>
      <w:r w:rsidRPr="002F67B1">
        <w:rPr>
          <w:rFonts w:ascii="Times New Roman" w:eastAsia="Times New Roman" w:hAnsi="Times New Roman" w:cs="Times New Roman"/>
          <w:b/>
          <w:color w:val="000000"/>
          <w:spacing w:val="2"/>
          <w:sz w:val="28"/>
          <w:szCs w:val="28"/>
          <w:shd w:val="clear" w:color="auto" w:fill="FFFFFF"/>
        </w:rPr>
        <w:t xml:space="preserve"> обнаружены </w:t>
      </w:r>
    </w:p>
    <w:p w14:paraId="51362589"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170959">
        <w:rPr>
          <w:rFonts w:ascii="Times New Roman" w:hAnsi="Times New Roman" w:cs="Times New Roman"/>
          <w:b/>
          <w:sz w:val="28"/>
          <w:szCs w:val="28"/>
        </w:rPr>
        <w:t>2.5. Обеспечение открытости информации</w:t>
      </w:r>
    </w:p>
    <w:p w14:paraId="254AE1AC" w14:textId="77777777" w:rsidR="002F67B1" w:rsidRDefault="002F67B1" w:rsidP="002F67B1">
      <w:pPr>
        <w:pBdr>
          <w:bottom w:val="single" w:sz="4" w:space="31" w:color="FFFFFF"/>
        </w:pBdr>
        <w:autoSpaceDE w:val="0"/>
        <w:spacing w:after="100" w:afterAutospacing="1"/>
        <w:ind w:left="57" w:right="-1" w:firstLine="651"/>
        <w:jc w:val="both"/>
        <w:rPr>
          <w:rFonts w:ascii="Times New Roman" w:hAnsi="Times New Roman" w:cs="Times New Roman"/>
          <w:sz w:val="28"/>
          <w:szCs w:val="28"/>
        </w:rPr>
      </w:pPr>
      <w:r w:rsidRPr="00025210">
        <w:rPr>
          <w:rFonts w:ascii="Times New Roman" w:hAnsi="Times New Roman" w:cs="Times New Roman"/>
          <w:sz w:val="28"/>
          <w:szCs w:val="28"/>
        </w:rPr>
        <w:t xml:space="preserve">Согласно </w:t>
      </w:r>
      <w:proofErr w:type="spellStart"/>
      <w:r w:rsidRPr="00025210">
        <w:rPr>
          <w:rFonts w:ascii="Times New Roman" w:hAnsi="Times New Roman" w:cs="Times New Roman"/>
          <w:sz w:val="28"/>
          <w:szCs w:val="28"/>
        </w:rPr>
        <w:t>пп</w:t>
      </w:r>
      <w:proofErr w:type="spellEnd"/>
      <w:r w:rsidRPr="00025210">
        <w:rPr>
          <w:rFonts w:ascii="Times New Roman" w:hAnsi="Times New Roman" w:cs="Times New Roman"/>
          <w:sz w:val="28"/>
          <w:szCs w:val="28"/>
        </w:rPr>
        <w:t xml:space="preserve"> 3 ст. 4 Закона РК «О противодействии коррупции» одним из основных принципов противодействия коррупции является принцип гласности и прозрачности. Школой в данном направлении проводится работа по своевременной публикации на сайте школы, в социальных сетях «Instagram (Инстаграм)», в группах родителей классов </w:t>
      </w:r>
      <w:proofErr w:type="spellStart"/>
      <w:r w:rsidRPr="00025210">
        <w:rPr>
          <w:rFonts w:ascii="Times New Roman" w:hAnsi="Times New Roman" w:cs="Times New Roman"/>
          <w:sz w:val="28"/>
          <w:szCs w:val="28"/>
        </w:rPr>
        <w:t>WhatsApр</w:t>
      </w:r>
      <w:proofErr w:type="spellEnd"/>
      <w:r w:rsidRPr="00025210">
        <w:rPr>
          <w:rFonts w:ascii="Times New Roman" w:hAnsi="Times New Roman" w:cs="Times New Roman"/>
          <w:sz w:val="28"/>
          <w:szCs w:val="28"/>
        </w:rPr>
        <w:t>, на стендах в здании школы на постоянной основе актуальной информации.</w:t>
      </w:r>
    </w:p>
    <w:p w14:paraId="44C04259"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025210">
        <w:rPr>
          <w:rFonts w:ascii="Times New Roman" w:hAnsi="Times New Roman" w:cs="Times New Roman"/>
          <w:sz w:val="28"/>
          <w:szCs w:val="28"/>
        </w:rPr>
        <w:t>Информация рассматривает вопросы организации деятельности школы, учебно-воспитательного процесса.</w:t>
      </w:r>
    </w:p>
    <w:p w14:paraId="1EBE3962"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025210">
        <w:rPr>
          <w:rFonts w:ascii="Times New Roman" w:hAnsi="Times New Roman" w:cs="Times New Roman"/>
          <w:sz w:val="28"/>
          <w:szCs w:val="28"/>
        </w:rPr>
        <w:t>Одной из форм коллегиальности в процессе управления образовательной деятельностью является Попечительский совет. Он объединяет на добровольной основе всех, кто заинтересован в развитии школы. Порядок формирования и компетенция совета определяются Уставом школы и Положением о попечительском совете.</w:t>
      </w:r>
    </w:p>
    <w:p w14:paraId="02AC3168"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025210">
        <w:rPr>
          <w:rFonts w:ascii="Times New Roman" w:hAnsi="Times New Roman" w:cs="Times New Roman"/>
          <w:sz w:val="28"/>
          <w:szCs w:val="28"/>
        </w:rPr>
        <w:t>Попечительский совет — это юридически грамотный и эффективный способ привлечения внебюджетных финансов и материальной поддержки учреждения образования. При правильно поставленной работе попечительского совета (привлечение спонсоров, оказание помощи в проведении образовательных, социально-культурных, оздоровительных и иных мероприятий, улучшение бытовых условий детей из социально уязвимых слоев населения и др.) не будет предпосылок для коррупционных рисков в виде сбора денег с родителей.</w:t>
      </w:r>
    </w:p>
    <w:p w14:paraId="22F01D3A"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В</w:t>
      </w:r>
      <w:r w:rsidRPr="00025210">
        <w:rPr>
          <w:rFonts w:ascii="Times New Roman" w:hAnsi="Times New Roman" w:cs="Times New Roman"/>
          <w:sz w:val="28"/>
          <w:szCs w:val="28"/>
        </w:rPr>
        <w:t>ыполнение своих полномочий членами попечительского совета осуществляется на безвозмездной основе.</w:t>
      </w:r>
    </w:p>
    <w:p w14:paraId="709E079F"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025210">
        <w:rPr>
          <w:rFonts w:ascii="Times New Roman" w:hAnsi="Times New Roman" w:cs="Times New Roman"/>
          <w:sz w:val="28"/>
          <w:szCs w:val="28"/>
        </w:rPr>
        <w:t>На основании Типовых Правил организации работы Попечительского совета, плановые заседания членов Попечительского совета проводятся 1 раз в квартал.</w:t>
      </w:r>
    </w:p>
    <w:p w14:paraId="79974F87" w14:textId="0D16D9AB" w:rsidR="002F67B1" w:rsidRDefault="00DC11F9"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К</w:t>
      </w:r>
      <w:r w:rsidR="008E2364">
        <w:rPr>
          <w:rFonts w:ascii="Times New Roman" w:eastAsia="Times New Roman" w:hAnsi="Times New Roman" w:cs="Times New Roman"/>
          <w:sz w:val="28"/>
          <w:szCs w:val="28"/>
          <w:lang w:eastAsia="ru-RU"/>
        </w:rPr>
        <w:t>ГУ «</w:t>
      </w:r>
      <w:proofErr w:type="spellStart"/>
      <w:r w:rsidR="008E2364">
        <w:rPr>
          <w:rFonts w:ascii="Times New Roman" w:eastAsia="Times New Roman" w:hAnsi="Times New Roman" w:cs="Times New Roman"/>
          <w:sz w:val="28"/>
          <w:szCs w:val="28"/>
          <w:lang w:val="kk-KZ" w:eastAsia="ru-RU"/>
        </w:rPr>
        <w:t>Суворовская</w:t>
      </w:r>
      <w:proofErr w:type="spellEnd"/>
      <w:r w:rsidR="008E2364">
        <w:rPr>
          <w:rFonts w:ascii="Times New Roman" w:eastAsia="Times New Roman" w:hAnsi="Times New Roman" w:cs="Times New Roman"/>
          <w:sz w:val="28"/>
          <w:szCs w:val="28"/>
          <w:lang w:val="kk-KZ" w:eastAsia="ru-RU"/>
        </w:rPr>
        <w:t xml:space="preserve"> </w:t>
      </w:r>
      <w:proofErr w:type="spellStart"/>
      <w:r w:rsidR="008E2364">
        <w:rPr>
          <w:rFonts w:ascii="Times New Roman" w:eastAsia="Times New Roman" w:hAnsi="Times New Roman" w:cs="Times New Roman"/>
          <w:sz w:val="28"/>
          <w:szCs w:val="28"/>
          <w:lang w:val="kk-KZ" w:eastAsia="ru-RU"/>
        </w:rPr>
        <w:t>общеобразовательная</w:t>
      </w:r>
      <w:proofErr w:type="spellEnd"/>
      <w:r w:rsidR="008E236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школа отдела образования Узункольского района» Управления образования акимата Костанайской области</w:t>
      </w:r>
      <w:r>
        <w:rPr>
          <w:rFonts w:ascii="Times New Roman" w:hAnsi="Times New Roman" w:cs="Times New Roman"/>
          <w:sz w:val="28"/>
          <w:szCs w:val="28"/>
        </w:rPr>
        <w:t xml:space="preserve"> </w:t>
      </w:r>
      <w:r w:rsidR="002F67B1">
        <w:rPr>
          <w:rFonts w:ascii="Times New Roman" w:hAnsi="Times New Roman" w:cs="Times New Roman"/>
          <w:sz w:val="28"/>
          <w:szCs w:val="28"/>
        </w:rPr>
        <w:t>размещае</w:t>
      </w:r>
      <w:r w:rsidR="002F67B1" w:rsidRPr="00170959">
        <w:rPr>
          <w:rFonts w:ascii="Times New Roman" w:hAnsi="Times New Roman" w:cs="Times New Roman"/>
          <w:sz w:val="28"/>
          <w:szCs w:val="28"/>
        </w:rPr>
        <w:t xml:space="preserve">тся </w:t>
      </w:r>
      <w:proofErr w:type="gramStart"/>
      <w:r w:rsidR="002F67B1" w:rsidRPr="00170959">
        <w:rPr>
          <w:rFonts w:ascii="Times New Roman" w:hAnsi="Times New Roman" w:cs="Times New Roman"/>
          <w:sz w:val="28"/>
          <w:szCs w:val="28"/>
        </w:rPr>
        <w:t>информац</w:t>
      </w:r>
      <w:r w:rsidR="002F67B1">
        <w:rPr>
          <w:rFonts w:ascii="Times New Roman" w:hAnsi="Times New Roman" w:cs="Times New Roman"/>
          <w:sz w:val="28"/>
          <w:szCs w:val="28"/>
        </w:rPr>
        <w:t>ия  на</w:t>
      </w:r>
      <w:proofErr w:type="gramEnd"/>
      <w:r w:rsidR="002F67B1">
        <w:rPr>
          <w:rFonts w:ascii="Times New Roman" w:hAnsi="Times New Roman" w:cs="Times New Roman"/>
          <w:sz w:val="28"/>
          <w:szCs w:val="28"/>
        </w:rPr>
        <w:t xml:space="preserve"> интернет-ресурсах</w:t>
      </w:r>
      <w:r>
        <w:rPr>
          <w:rFonts w:ascii="Times New Roman" w:hAnsi="Times New Roman" w:cs="Times New Roman"/>
          <w:sz w:val="28"/>
          <w:szCs w:val="28"/>
        </w:rPr>
        <w:t xml:space="preserve"> </w:t>
      </w:r>
      <w:proofErr w:type="spellStart"/>
      <w:r w:rsidR="002F67B1">
        <w:rPr>
          <w:rFonts w:ascii="Times New Roman" w:hAnsi="Times New Roman" w:cs="Times New Roman"/>
          <w:sz w:val="28"/>
          <w:szCs w:val="28"/>
          <w:lang w:val="kk-KZ"/>
        </w:rPr>
        <w:t>Instagram</w:t>
      </w:r>
      <w:proofErr w:type="spellEnd"/>
      <w:r w:rsidR="002F67B1">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Fac</w:t>
      </w:r>
      <w:r w:rsidR="002F67B1">
        <w:rPr>
          <w:rFonts w:ascii="Times New Roman" w:hAnsi="Times New Roman" w:cs="Times New Roman"/>
          <w:sz w:val="28"/>
          <w:szCs w:val="28"/>
          <w:lang w:val="en-US"/>
        </w:rPr>
        <w:t>eb</w:t>
      </w:r>
      <w:proofErr w:type="spellEnd"/>
      <w:r>
        <w:rPr>
          <w:rFonts w:ascii="Times New Roman" w:hAnsi="Times New Roman" w:cs="Times New Roman"/>
          <w:sz w:val="28"/>
          <w:szCs w:val="28"/>
        </w:rPr>
        <w:t>о</w:t>
      </w:r>
      <w:r w:rsidR="002F67B1">
        <w:rPr>
          <w:rFonts w:ascii="Times New Roman" w:hAnsi="Times New Roman" w:cs="Times New Roman"/>
          <w:sz w:val="28"/>
          <w:szCs w:val="28"/>
          <w:lang w:val="en-US"/>
        </w:rPr>
        <w:t>ok</w:t>
      </w:r>
      <w:r w:rsidR="002F67B1">
        <w:rPr>
          <w:rFonts w:ascii="Times New Roman" w:hAnsi="Times New Roman" w:cs="Times New Roman"/>
          <w:sz w:val="28"/>
          <w:szCs w:val="28"/>
        </w:rPr>
        <w:t xml:space="preserve"> и </w:t>
      </w:r>
      <w:r w:rsidR="008E2364">
        <w:rPr>
          <w:rFonts w:ascii="Times New Roman" w:hAnsi="Times New Roman" w:cs="Times New Roman"/>
          <w:sz w:val="28"/>
          <w:szCs w:val="28"/>
          <w:lang w:val="kk-KZ"/>
        </w:rPr>
        <w:t>о</w:t>
      </w:r>
      <w:proofErr w:type="spellStart"/>
      <w:r w:rsidR="002F67B1">
        <w:rPr>
          <w:rFonts w:ascii="Times New Roman" w:hAnsi="Times New Roman" w:cs="Times New Roman"/>
          <w:sz w:val="28"/>
          <w:szCs w:val="28"/>
        </w:rPr>
        <w:t>фициального</w:t>
      </w:r>
      <w:proofErr w:type="spellEnd"/>
      <w:r w:rsidR="002F67B1">
        <w:rPr>
          <w:rFonts w:ascii="Times New Roman" w:hAnsi="Times New Roman" w:cs="Times New Roman"/>
          <w:sz w:val="28"/>
          <w:szCs w:val="28"/>
        </w:rPr>
        <w:t xml:space="preserve"> сайта школы </w:t>
      </w:r>
    </w:p>
    <w:p w14:paraId="3CD2D61E"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Рекомендации</w:t>
      </w:r>
    </w:p>
    <w:p w14:paraId="7F6D2246"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w:t>
      </w:r>
      <w:r w:rsidRPr="001D6102">
        <w:rPr>
          <w:rFonts w:ascii="Times New Roman" w:hAnsi="Times New Roman" w:cs="Times New Roman"/>
          <w:sz w:val="28"/>
          <w:szCs w:val="28"/>
        </w:rPr>
        <w:t>Держать на контроле своевременное освещение мероприятий, посвященной деятельности школы, отчеты о проведенных мероприятиях по вопросам профилактики коррупционных правонарушений, видеоролики по противодействию коррупции на официальном сайте и социальных страницах.</w:t>
      </w:r>
    </w:p>
    <w:p w14:paraId="18C8CE6B"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w:t>
      </w:r>
      <w:r w:rsidRPr="001D6102">
        <w:rPr>
          <w:rFonts w:ascii="Times New Roman" w:hAnsi="Times New Roman" w:cs="Times New Roman"/>
          <w:sz w:val="28"/>
          <w:szCs w:val="28"/>
        </w:rPr>
        <w:t>Чаще привлекать Попечительский совет к мероприятиям школы.</w:t>
      </w:r>
    </w:p>
    <w:p w14:paraId="6AA3A36E"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170959">
        <w:rPr>
          <w:rFonts w:ascii="Times New Roman" w:eastAsia="Times New Roman" w:hAnsi="Times New Roman" w:cs="Times New Roman"/>
          <w:b/>
          <w:sz w:val="28"/>
          <w:szCs w:val="28"/>
        </w:rPr>
        <w:t>.6. Результаты антикоррупционного и общественного мониторинга</w:t>
      </w:r>
    </w:p>
    <w:p w14:paraId="22C19485"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9D2003">
        <w:rPr>
          <w:rFonts w:ascii="Times New Roman" w:hAnsi="Times New Roman" w:cs="Times New Roman"/>
          <w:sz w:val="28"/>
          <w:szCs w:val="28"/>
        </w:rPr>
        <w:t xml:space="preserve">Проведено анонимное анкетирование среди педагогов и родителей по вопросам изучения коррупционных проявлений и рисков в школьной среде в декабре текущего года) </w:t>
      </w:r>
      <w:proofErr w:type="gramStart"/>
      <w:r w:rsidRPr="009D2003">
        <w:rPr>
          <w:rFonts w:ascii="Times New Roman" w:hAnsi="Times New Roman" w:cs="Times New Roman"/>
          <w:sz w:val="28"/>
          <w:szCs w:val="28"/>
        </w:rPr>
        <w:t>не  выявлен</w:t>
      </w:r>
      <w:proofErr w:type="gramEnd"/>
      <w:r w:rsidRPr="009D2003">
        <w:rPr>
          <w:rFonts w:ascii="Times New Roman" w:hAnsi="Times New Roman" w:cs="Times New Roman"/>
          <w:sz w:val="28"/>
          <w:szCs w:val="28"/>
        </w:rPr>
        <w:t xml:space="preserve"> факт сбора денег. </w:t>
      </w:r>
    </w:p>
    <w:p w14:paraId="776B78D2"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9D2003">
        <w:rPr>
          <w:rFonts w:ascii="Times New Roman" w:hAnsi="Times New Roman" w:cs="Times New Roman"/>
          <w:sz w:val="28"/>
          <w:szCs w:val="28"/>
        </w:rPr>
        <w:t>В целях недопущения фактов сбора денег школой была проведена следующая работа:</w:t>
      </w:r>
    </w:p>
    <w:p w14:paraId="71070D91" w14:textId="488EC3CE" w:rsidR="002F67B1" w:rsidRPr="0021201D" w:rsidRDefault="00DB1CA7" w:rsidP="00DC11F9">
      <w:pPr>
        <w:pStyle w:val="a5"/>
        <w:numPr>
          <w:ilvl w:val="0"/>
          <w:numId w:val="17"/>
        </w:numPr>
        <w:pBdr>
          <w:bottom w:val="single" w:sz="4" w:space="31" w:color="FFFFFF"/>
        </w:pBdr>
        <w:autoSpaceDE w:val="0"/>
        <w:spacing w:after="100" w:afterAutospacing="1"/>
        <w:ind w:right="-1"/>
        <w:jc w:val="both"/>
        <w:rPr>
          <w:rFonts w:ascii="Times New Roman" w:hAnsi="Times New Roman"/>
          <w:sz w:val="28"/>
          <w:szCs w:val="28"/>
          <w:lang w:val="ru-RU"/>
        </w:rPr>
      </w:pPr>
      <w:r>
        <w:rPr>
          <w:rFonts w:ascii="Times New Roman" w:hAnsi="Times New Roman"/>
          <w:sz w:val="28"/>
          <w:szCs w:val="28"/>
          <w:lang w:val="ru-RU"/>
        </w:rPr>
        <w:t>18</w:t>
      </w:r>
      <w:r w:rsidR="008E2364">
        <w:rPr>
          <w:rFonts w:ascii="Times New Roman" w:hAnsi="Times New Roman"/>
          <w:sz w:val="28"/>
          <w:szCs w:val="28"/>
          <w:lang w:val="ru-RU"/>
        </w:rPr>
        <w:t>.05.202</w:t>
      </w:r>
      <w:r>
        <w:rPr>
          <w:rFonts w:ascii="Times New Roman" w:hAnsi="Times New Roman"/>
          <w:sz w:val="28"/>
          <w:szCs w:val="28"/>
          <w:lang w:val="ru-RU"/>
        </w:rPr>
        <w:t>6</w:t>
      </w:r>
      <w:r w:rsidR="008E2364">
        <w:rPr>
          <w:rFonts w:ascii="Times New Roman" w:hAnsi="Times New Roman"/>
          <w:sz w:val="28"/>
          <w:szCs w:val="28"/>
          <w:lang w:val="ru-RU"/>
        </w:rPr>
        <w:t xml:space="preserve"> г. был издан приказ № </w:t>
      </w:r>
      <w:r>
        <w:rPr>
          <w:rFonts w:ascii="Times New Roman" w:hAnsi="Times New Roman"/>
          <w:sz w:val="28"/>
          <w:szCs w:val="28"/>
          <w:lang w:val="ru-RU"/>
        </w:rPr>
        <w:t>51</w:t>
      </w:r>
      <w:r w:rsidR="002F67B1" w:rsidRPr="00DC11F9">
        <w:rPr>
          <w:rFonts w:ascii="Times New Roman" w:hAnsi="Times New Roman"/>
          <w:sz w:val="28"/>
          <w:szCs w:val="28"/>
          <w:lang w:val="ru-RU"/>
        </w:rPr>
        <w:t xml:space="preserve"> «О запрете сбора денежных средств по </w:t>
      </w:r>
      <w:proofErr w:type="gramStart"/>
      <w:r w:rsidR="002F67B1" w:rsidRPr="00DC11F9">
        <w:rPr>
          <w:rFonts w:ascii="Times New Roman" w:hAnsi="Times New Roman"/>
          <w:sz w:val="28"/>
          <w:szCs w:val="28"/>
          <w:lang w:val="ru-RU"/>
        </w:rPr>
        <w:t>школе »</w:t>
      </w:r>
      <w:proofErr w:type="gramEnd"/>
      <w:r w:rsidR="002F67B1" w:rsidRPr="00DC11F9">
        <w:rPr>
          <w:rFonts w:ascii="Times New Roman" w:hAnsi="Times New Roman"/>
          <w:sz w:val="28"/>
          <w:szCs w:val="28"/>
          <w:lang w:val="ru-RU"/>
        </w:rPr>
        <w:t xml:space="preserve">. </w:t>
      </w:r>
      <w:r w:rsidR="002F67B1" w:rsidRPr="0021201D">
        <w:rPr>
          <w:rFonts w:ascii="Times New Roman" w:hAnsi="Times New Roman"/>
          <w:sz w:val="28"/>
          <w:szCs w:val="28"/>
          <w:lang w:val="ru-RU"/>
        </w:rPr>
        <w:t>Весь педагогический состав был ознакомлен с данным приказом под роспись;</w:t>
      </w:r>
    </w:p>
    <w:p w14:paraId="36A0687D" w14:textId="77777777" w:rsidR="002F67B1" w:rsidRPr="00DC11F9" w:rsidRDefault="002F67B1" w:rsidP="00DC11F9">
      <w:pPr>
        <w:pStyle w:val="a5"/>
        <w:numPr>
          <w:ilvl w:val="0"/>
          <w:numId w:val="17"/>
        </w:numPr>
        <w:pBdr>
          <w:bottom w:val="single" w:sz="4" w:space="31" w:color="FFFFFF"/>
        </w:pBdr>
        <w:autoSpaceDE w:val="0"/>
        <w:spacing w:after="100" w:afterAutospacing="1"/>
        <w:ind w:right="-1"/>
        <w:jc w:val="both"/>
        <w:rPr>
          <w:rFonts w:ascii="Times New Roman" w:hAnsi="Times New Roman"/>
          <w:sz w:val="28"/>
          <w:szCs w:val="28"/>
          <w:lang w:val="ru-RU"/>
        </w:rPr>
      </w:pPr>
      <w:r w:rsidRPr="00DC11F9">
        <w:rPr>
          <w:rFonts w:ascii="Times New Roman" w:hAnsi="Times New Roman"/>
          <w:sz w:val="28"/>
          <w:szCs w:val="28"/>
          <w:lang w:val="ru-RU"/>
        </w:rPr>
        <w:t>проведены внеплановые родительские со</w:t>
      </w:r>
      <w:r w:rsidR="008E2364">
        <w:rPr>
          <w:rFonts w:ascii="Times New Roman" w:hAnsi="Times New Roman"/>
          <w:sz w:val="28"/>
          <w:szCs w:val="28"/>
          <w:lang w:val="ru-RU"/>
        </w:rPr>
        <w:t>брания (с участием родителей 1-11</w:t>
      </w:r>
      <w:r w:rsidRPr="00DC11F9">
        <w:rPr>
          <w:rFonts w:ascii="Times New Roman" w:hAnsi="Times New Roman"/>
          <w:sz w:val="28"/>
          <w:szCs w:val="28"/>
          <w:lang w:val="ru-RU"/>
        </w:rPr>
        <w:t xml:space="preserve"> классов), где в повестку дня был включен вопрос об ознакомлении родителей с указанным приказом.</w:t>
      </w:r>
    </w:p>
    <w:p w14:paraId="42D56425" w14:textId="32D902C0" w:rsidR="002F67B1" w:rsidRDefault="00DC11F9"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В школе в течение 202</w:t>
      </w:r>
      <w:r w:rsidR="00DB1CA7">
        <w:rPr>
          <w:rFonts w:ascii="Times New Roman" w:hAnsi="Times New Roman" w:cs="Times New Roman"/>
          <w:sz w:val="28"/>
          <w:szCs w:val="28"/>
          <w:lang w:val="kk-KZ"/>
        </w:rPr>
        <w:t>5</w:t>
      </w:r>
      <w:r w:rsidR="002F67B1">
        <w:rPr>
          <w:rFonts w:ascii="Times New Roman" w:hAnsi="Times New Roman" w:cs="Times New Roman"/>
          <w:sz w:val="28"/>
          <w:szCs w:val="28"/>
        </w:rPr>
        <w:t>-202</w:t>
      </w:r>
      <w:r w:rsidR="00DB1CA7">
        <w:rPr>
          <w:rFonts w:ascii="Times New Roman" w:hAnsi="Times New Roman" w:cs="Times New Roman"/>
          <w:sz w:val="28"/>
          <w:szCs w:val="28"/>
          <w:lang w:val="kk-KZ"/>
        </w:rPr>
        <w:t>6</w:t>
      </w:r>
      <w:r>
        <w:rPr>
          <w:rFonts w:ascii="Times New Roman" w:hAnsi="Times New Roman" w:cs="Times New Roman"/>
          <w:sz w:val="28"/>
          <w:szCs w:val="28"/>
        </w:rPr>
        <w:t xml:space="preserve"> </w:t>
      </w:r>
      <w:r w:rsidR="002F67B1" w:rsidRPr="009D2003">
        <w:rPr>
          <w:rFonts w:ascii="Times New Roman" w:hAnsi="Times New Roman" w:cs="Times New Roman"/>
          <w:sz w:val="28"/>
          <w:szCs w:val="28"/>
        </w:rPr>
        <w:t>учебного года не проводилось никаких культурно-массовых мероприятий или ремонтных работ, для участия в которых могла быть привлечена родительская общественность.</w:t>
      </w:r>
    </w:p>
    <w:p w14:paraId="0F6FA607"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sidRPr="009D2003">
        <w:rPr>
          <w:rFonts w:ascii="Times New Roman" w:hAnsi="Times New Roman" w:cs="Times New Roman"/>
          <w:sz w:val="28"/>
          <w:szCs w:val="28"/>
        </w:rPr>
        <w:t>На сайте школы имеется блог директора, где каждый желающий может оставить обращение. Однако, за анализируемый период обращений по факту сбора денег на какие-либо нужды школы или мероприятия не поступало.</w:t>
      </w:r>
    </w:p>
    <w:p w14:paraId="49411211"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Р</w:t>
      </w:r>
      <w:r w:rsidRPr="00B91A60">
        <w:rPr>
          <w:rFonts w:ascii="Times New Roman" w:hAnsi="Times New Roman" w:cs="Times New Roman"/>
          <w:sz w:val="28"/>
          <w:szCs w:val="28"/>
        </w:rPr>
        <w:t xml:space="preserve">екомендации: </w:t>
      </w:r>
    </w:p>
    <w:p w14:paraId="605EE081" w14:textId="3A5DA8C2" w:rsidR="002F67B1" w:rsidRPr="00DB1CA7" w:rsidRDefault="002F67B1" w:rsidP="00DB1CA7">
      <w:pPr>
        <w:pStyle w:val="a5"/>
        <w:numPr>
          <w:ilvl w:val="0"/>
          <w:numId w:val="18"/>
        </w:numPr>
        <w:pBdr>
          <w:bottom w:val="single" w:sz="4" w:space="31" w:color="FFFFFF"/>
        </w:pBdr>
        <w:autoSpaceDE w:val="0"/>
        <w:spacing w:after="100" w:afterAutospacing="1"/>
        <w:ind w:right="-1"/>
        <w:jc w:val="both"/>
        <w:rPr>
          <w:rFonts w:ascii="Times New Roman" w:hAnsi="Times New Roman"/>
          <w:sz w:val="28"/>
          <w:szCs w:val="28"/>
          <w:lang w:val="kk-KZ"/>
        </w:rPr>
      </w:pPr>
      <w:r w:rsidRPr="00DB1CA7">
        <w:rPr>
          <w:rFonts w:ascii="Times New Roman" w:hAnsi="Times New Roman"/>
          <w:sz w:val="28"/>
          <w:szCs w:val="28"/>
          <w:lang w:val="ru-RU"/>
        </w:rPr>
        <w:t xml:space="preserve">Проводить на постоянной основе правовой всеобуч с педагогическим коллективом и родительской общественностью по теме предотвращения несанкционированных сборов </w:t>
      </w:r>
    </w:p>
    <w:p w14:paraId="46F83031" w14:textId="77777777" w:rsidR="00DB1CA7" w:rsidRDefault="00DB1CA7" w:rsidP="00DB1CA7">
      <w:pPr>
        <w:pBdr>
          <w:bottom w:val="single" w:sz="4" w:space="31" w:color="FFFFFF"/>
        </w:pBdr>
        <w:autoSpaceDE w:val="0"/>
        <w:spacing w:after="100" w:afterAutospacing="1"/>
        <w:ind w:left="57" w:right="-1"/>
        <w:jc w:val="both"/>
        <w:rPr>
          <w:rFonts w:ascii="Times New Roman" w:hAnsi="Times New Roman"/>
          <w:sz w:val="28"/>
          <w:szCs w:val="28"/>
          <w:lang w:val="kk-KZ"/>
        </w:rPr>
      </w:pPr>
    </w:p>
    <w:p w14:paraId="62E3DCB5" w14:textId="77777777" w:rsidR="00DB1CA7" w:rsidRPr="00DB1CA7" w:rsidRDefault="00DB1CA7" w:rsidP="00DB1CA7">
      <w:pPr>
        <w:pBdr>
          <w:bottom w:val="single" w:sz="4" w:space="31" w:color="FFFFFF"/>
        </w:pBdr>
        <w:autoSpaceDE w:val="0"/>
        <w:spacing w:after="100" w:afterAutospacing="1"/>
        <w:ind w:left="57" w:right="-1"/>
        <w:jc w:val="both"/>
        <w:rPr>
          <w:rFonts w:ascii="Times New Roman" w:hAnsi="Times New Roman"/>
          <w:sz w:val="28"/>
          <w:szCs w:val="28"/>
          <w:lang w:val="kk-KZ"/>
        </w:rPr>
      </w:pPr>
    </w:p>
    <w:p w14:paraId="32D795E6"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b/>
          <w:sz w:val="28"/>
          <w:szCs w:val="28"/>
        </w:rPr>
      </w:pPr>
      <w:r w:rsidRPr="00170959">
        <w:rPr>
          <w:rFonts w:ascii="Times New Roman" w:eastAsia="Times New Roman" w:hAnsi="Times New Roman" w:cs="Times New Roman"/>
          <w:b/>
          <w:sz w:val="28"/>
          <w:szCs w:val="28"/>
        </w:rPr>
        <w:lastRenderedPageBreak/>
        <w:t>2.7. Реализация контрольн</w:t>
      </w:r>
      <w:r>
        <w:rPr>
          <w:rFonts w:ascii="Times New Roman" w:eastAsia="Times New Roman" w:hAnsi="Times New Roman" w:cs="Times New Roman"/>
          <w:b/>
          <w:sz w:val="28"/>
          <w:szCs w:val="28"/>
        </w:rPr>
        <w:t>ый и разрешительных</w:t>
      </w:r>
      <w:r w:rsidRPr="00170959">
        <w:rPr>
          <w:rFonts w:ascii="Times New Roman" w:eastAsia="Times New Roman" w:hAnsi="Times New Roman" w:cs="Times New Roman"/>
          <w:b/>
          <w:sz w:val="28"/>
          <w:szCs w:val="28"/>
        </w:rPr>
        <w:t xml:space="preserve"> функций</w:t>
      </w:r>
    </w:p>
    <w:p w14:paraId="139E54A6" w14:textId="77777777" w:rsidR="002F67B1" w:rsidRPr="001D6102"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sz w:val="28"/>
          <w:szCs w:val="28"/>
        </w:rPr>
      </w:pPr>
      <w:r w:rsidRPr="001D6102">
        <w:rPr>
          <w:rFonts w:ascii="Times New Roman" w:eastAsia="Times New Roman" w:hAnsi="Times New Roman" w:cs="Times New Roman"/>
          <w:sz w:val="28"/>
          <w:szCs w:val="28"/>
        </w:rPr>
        <w:t>Школа разрешительных функций не осуществляет.</w:t>
      </w:r>
    </w:p>
    <w:p w14:paraId="3C2231B5"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sz w:val="28"/>
          <w:szCs w:val="28"/>
        </w:rPr>
      </w:pPr>
      <w:r w:rsidRPr="001D6102">
        <w:rPr>
          <w:rFonts w:ascii="Times New Roman" w:eastAsia="Times New Roman" w:hAnsi="Times New Roman" w:cs="Times New Roman"/>
          <w:sz w:val="28"/>
          <w:szCs w:val="28"/>
        </w:rPr>
        <w:t>Ш</w:t>
      </w:r>
      <w:r>
        <w:rPr>
          <w:rFonts w:ascii="Times New Roman" w:eastAsia="Times New Roman" w:hAnsi="Times New Roman" w:cs="Times New Roman"/>
          <w:sz w:val="28"/>
          <w:szCs w:val="28"/>
        </w:rPr>
        <w:t>к</w:t>
      </w:r>
      <w:r w:rsidRPr="001D6102">
        <w:rPr>
          <w:rFonts w:ascii="Times New Roman" w:eastAsia="Times New Roman" w:hAnsi="Times New Roman" w:cs="Times New Roman"/>
          <w:sz w:val="28"/>
          <w:szCs w:val="28"/>
        </w:rPr>
        <w:t>ола контрольных функций не осуществляет</w:t>
      </w:r>
    </w:p>
    <w:p w14:paraId="06D9B896"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sz w:val="28"/>
          <w:szCs w:val="28"/>
        </w:rPr>
      </w:pPr>
      <w:r w:rsidRPr="00170959">
        <w:rPr>
          <w:rFonts w:ascii="Times New Roman" w:hAnsi="Times New Roman" w:cs="Times New Roman"/>
          <w:b/>
          <w:sz w:val="28"/>
          <w:szCs w:val="28"/>
        </w:rPr>
        <w:t>2.8. Анализ судебной практики</w:t>
      </w:r>
    </w:p>
    <w:p w14:paraId="698AFF13"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sz w:val="28"/>
          <w:szCs w:val="28"/>
        </w:rPr>
      </w:pPr>
      <w:r w:rsidRPr="00170959">
        <w:rPr>
          <w:rFonts w:ascii="Times New Roman" w:eastAsia="Times New Roman" w:hAnsi="Times New Roman" w:cs="Times New Roman"/>
          <w:sz w:val="28"/>
          <w:szCs w:val="28"/>
        </w:rPr>
        <w:t xml:space="preserve">Процессуальная практика Объекта анализа </w:t>
      </w:r>
      <w:r w:rsidRPr="00170959">
        <w:rPr>
          <w:rFonts w:ascii="Times New Roman" w:eastAsia="Times New Roman" w:hAnsi="Times New Roman" w:cs="Times New Roman"/>
          <w:i/>
          <w:sz w:val="28"/>
          <w:szCs w:val="28"/>
        </w:rPr>
        <w:t xml:space="preserve">(гражданско-правового </w:t>
      </w:r>
      <w:proofErr w:type="gramStart"/>
      <w:r w:rsidRPr="00170959">
        <w:rPr>
          <w:rFonts w:ascii="Times New Roman" w:eastAsia="Times New Roman" w:hAnsi="Times New Roman" w:cs="Times New Roman"/>
          <w:i/>
          <w:sz w:val="28"/>
          <w:szCs w:val="28"/>
        </w:rPr>
        <w:t>характера)</w:t>
      </w:r>
      <w:r>
        <w:rPr>
          <w:rFonts w:ascii="Times New Roman" w:eastAsia="Times New Roman" w:hAnsi="Times New Roman" w:cs="Times New Roman"/>
          <w:sz w:val="28"/>
          <w:szCs w:val="28"/>
        </w:rPr>
        <w:t>не</w:t>
      </w:r>
      <w:proofErr w:type="gramEnd"/>
      <w:r>
        <w:rPr>
          <w:rFonts w:ascii="Times New Roman" w:eastAsia="Times New Roman" w:hAnsi="Times New Roman" w:cs="Times New Roman"/>
          <w:sz w:val="28"/>
          <w:szCs w:val="28"/>
        </w:rPr>
        <w:t xml:space="preserve"> значится.</w:t>
      </w:r>
    </w:p>
    <w:p w14:paraId="146858AB"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b/>
          <w:color w:val="000000"/>
          <w:sz w:val="28"/>
          <w:szCs w:val="28"/>
        </w:rPr>
      </w:pPr>
      <w:r w:rsidRPr="00A162AF">
        <w:rPr>
          <w:rFonts w:ascii="Times New Roman" w:hAnsi="Times New Roman" w:cs="Times New Roman"/>
          <w:b/>
          <w:color w:val="000000"/>
          <w:sz w:val="28"/>
          <w:szCs w:val="28"/>
        </w:rPr>
        <w:t>2.11. Мониторинг СМИ и иных источников информации</w:t>
      </w:r>
    </w:p>
    <w:p w14:paraId="021E46A8"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color w:val="000000"/>
          <w:sz w:val="28"/>
          <w:szCs w:val="28"/>
        </w:rPr>
      </w:pPr>
      <w:r w:rsidRPr="00A162AF">
        <w:rPr>
          <w:rFonts w:ascii="Times New Roman" w:hAnsi="Times New Roman" w:cs="Times New Roman"/>
          <w:color w:val="000000"/>
          <w:sz w:val="28"/>
          <w:szCs w:val="28"/>
        </w:rPr>
        <w:t xml:space="preserve">В ходе мониторинга СМИ в период за изучаемый </w:t>
      </w:r>
      <w:proofErr w:type="gramStart"/>
      <w:r w:rsidRPr="00A162AF">
        <w:rPr>
          <w:rFonts w:ascii="Times New Roman" w:hAnsi="Times New Roman" w:cs="Times New Roman"/>
          <w:color w:val="000000"/>
          <w:sz w:val="28"/>
          <w:szCs w:val="28"/>
        </w:rPr>
        <w:t>период  фактов</w:t>
      </w:r>
      <w:proofErr w:type="gramEnd"/>
      <w:r w:rsidRPr="00A162AF">
        <w:rPr>
          <w:rFonts w:ascii="Times New Roman" w:hAnsi="Times New Roman" w:cs="Times New Roman"/>
          <w:color w:val="000000"/>
          <w:sz w:val="28"/>
          <w:szCs w:val="28"/>
        </w:rPr>
        <w:t xml:space="preserve"> негативного и коррупционного характера не публиковались.</w:t>
      </w:r>
    </w:p>
    <w:p w14:paraId="5E8946CA" w14:textId="77777777" w:rsidR="002F67B1" w:rsidRPr="00A162AF"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sz w:val="28"/>
          <w:szCs w:val="28"/>
        </w:rPr>
      </w:pPr>
      <w:r w:rsidRPr="00A162AF">
        <w:rPr>
          <w:rFonts w:ascii="Times New Roman" w:hAnsi="Times New Roman" w:cs="Times New Roman"/>
          <w:color w:val="000000"/>
          <w:sz w:val="28"/>
          <w:szCs w:val="28"/>
        </w:rPr>
        <w:t>Коррупционные риски не выявлены.</w:t>
      </w:r>
    </w:p>
    <w:p w14:paraId="536D9038" w14:textId="77777777" w:rsidR="002F67B1"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r w:rsidRPr="00D237B4">
        <w:rPr>
          <w:rFonts w:ascii="Times New Roman" w:hAnsi="Times New Roman" w:cs="Times New Roman"/>
          <w:sz w:val="28"/>
          <w:szCs w:val="28"/>
        </w:rPr>
        <w:t>Рекомендации - администрации школы проводить мониторинг контента школы на предмет соответствия требованиям Закона РК «О противодействии коррупции» и иных нормативных документов на постоянной основе;</w:t>
      </w:r>
      <w:r w:rsidRPr="00D237B4">
        <w:rPr>
          <w:rFonts w:ascii="Times New Roman" w:hAnsi="Times New Roman" w:cs="Times New Roman"/>
          <w:sz w:val="28"/>
          <w:szCs w:val="28"/>
        </w:rPr>
        <w:tab/>
      </w:r>
    </w:p>
    <w:p w14:paraId="2D42A736"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7115878C"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61FE0A42"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69DC5E51"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461B292F"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1B07CF29"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15A31EA1"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2DDACBF3"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3DCEEB5D"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46283091"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0EDC0617"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29E26AE9" w14:textId="77777777" w:rsid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6E2C3C37" w14:textId="77777777" w:rsidR="00074EEB" w:rsidRPr="00074EEB" w:rsidRDefault="00074EEB"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p>
    <w:p w14:paraId="320F0670" w14:textId="77777777" w:rsidR="002F67B1"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b/>
          <w:color w:val="000000"/>
          <w:spacing w:val="2"/>
          <w:sz w:val="28"/>
          <w:szCs w:val="28"/>
          <w:shd w:val="clear" w:color="auto" w:fill="FFFFFF"/>
        </w:rPr>
      </w:pPr>
      <w:proofErr w:type="gramStart"/>
      <w:r w:rsidRPr="00D237B4">
        <w:rPr>
          <w:rFonts w:ascii="Times New Roman" w:hAnsi="Times New Roman" w:cs="Times New Roman"/>
          <w:b/>
          <w:sz w:val="28"/>
          <w:szCs w:val="28"/>
        </w:rPr>
        <w:lastRenderedPageBreak/>
        <w:t>Выводы :</w:t>
      </w:r>
      <w:proofErr w:type="gramEnd"/>
    </w:p>
    <w:p w14:paraId="0576C54B" w14:textId="77777777" w:rsidR="002F67B1" w:rsidRPr="00A162AF" w:rsidRDefault="002F67B1" w:rsidP="002F67B1">
      <w:pPr>
        <w:pBdr>
          <w:bottom w:val="single" w:sz="4" w:space="31" w:color="FFFFFF"/>
        </w:pBdr>
        <w:autoSpaceDE w:val="0"/>
        <w:spacing w:after="100" w:afterAutospacing="1"/>
        <w:ind w:left="57" w:right="-1"/>
        <w:jc w:val="both"/>
        <w:rPr>
          <w:rFonts w:ascii="Times New Roman" w:eastAsia="Times New Roman" w:hAnsi="Times New Roman" w:cs="Times New Roman"/>
          <w:b/>
          <w:color w:val="000000"/>
          <w:spacing w:val="2"/>
          <w:sz w:val="28"/>
          <w:szCs w:val="28"/>
          <w:shd w:val="clear" w:color="auto" w:fill="FFFFFF"/>
        </w:rPr>
      </w:pPr>
      <w:r w:rsidRPr="00D237B4">
        <w:rPr>
          <w:rFonts w:ascii="Times New Roman" w:hAnsi="Times New Roman" w:cs="Times New Roman"/>
          <w:sz w:val="28"/>
          <w:szCs w:val="28"/>
        </w:rPr>
        <w:t xml:space="preserve">По итогам проведенного внутреннего анализа коррупционных рисков в школе рабочей </w:t>
      </w:r>
      <w:proofErr w:type="gramStart"/>
      <w:r w:rsidRPr="00D237B4">
        <w:rPr>
          <w:rFonts w:ascii="Times New Roman" w:hAnsi="Times New Roman" w:cs="Times New Roman"/>
          <w:sz w:val="28"/>
          <w:szCs w:val="28"/>
        </w:rPr>
        <w:t>группой</w:t>
      </w:r>
      <w:r>
        <w:rPr>
          <w:rFonts w:ascii="Times New Roman" w:hAnsi="Times New Roman" w:cs="Times New Roman"/>
          <w:sz w:val="28"/>
          <w:szCs w:val="28"/>
        </w:rPr>
        <w:t xml:space="preserve">  нарушений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не  выявлено</w:t>
      </w:r>
      <w:proofErr w:type="gramEnd"/>
      <w:r>
        <w:rPr>
          <w:rFonts w:ascii="Times New Roman" w:hAnsi="Times New Roman" w:cs="Times New Roman"/>
          <w:sz w:val="28"/>
          <w:szCs w:val="28"/>
        </w:rPr>
        <w:t xml:space="preserve"> </w:t>
      </w:r>
    </w:p>
    <w:p w14:paraId="387B701D" w14:textId="77777777" w:rsidR="002F67B1" w:rsidRPr="00D237B4"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u w:val="single"/>
        </w:rPr>
      </w:pPr>
      <w:r w:rsidRPr="00D237B4">
        <w:rPr>
          <w:rFonts w:ascii="Times New Roman" w:hAnsi="Times New Roman" w:cs="Times New Roman"/>
          <w:sz w:val="28"/>
          <w:szCs w:val="28"/>
          <w:u w:val="single"/>
        </w:rPr>
        <w:t>По итогам проведенного внутреннего анализа коррупционных рисков в школе рабочей группой рекомендовано:</w:t>
      </w:r>
    </w:p>
    <w:p w14:paraId="7288E645" w14:textId="77777777" w:rsidR="002F67B1" w:rsidRPr="00D237B4"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w:t>
      </w:r>
      <w:r w:rsidRPr="00D237B4">
        <w:rPr>
          <w:rFonts w:ascii="Times New Roman" w:hAnsi="Times New Roman" w:cs="Times New Roman"/>
          <w:sz w:val="28"/>
          <w:szCs w:val="28"/>
        </w:rPr>
        <w:t xml:space="preserve">Продолжать   </w:t>
      </w:r>
      <w:proofErr w:type="gramStart"/>
      <w:r w:rsidRPr="00D237B4">
        <w:rPr>
          <w:rFonts w:ascii="Times New Roman" w:hAnsi="Times New Roman" w:cs="Times New Roman"/>
          <w:sz w:val="28"/>
          <w:szCs w:val="28"/>
        </w:rPr>
        <w:t>работу  по</w:t>
      </w:r>
      <w:proofErr w:type="gramEnd"/>
      <w:r w:rsidRPr="00D237B4">
        <w:rPr>
          <w:rFonts w:ascii="Times New Roman" w:hAnsi="Times New Roman" w:cs="Times New Roman"/>
          <w:sz w:val="28"/>
          <w:szCs w:val="28"/>
        </w:rPr>
        <w:t xml:space="preserve">   привлечению   общественности   к   внутренним процессам школы;</w:t>
      </w:r>
    </w:p>
    <w:p w14:paraId="08F6C7D3" w14:textId="77777777" w:rsidR="002F67B1" w:rsidRPr="00D237B4"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w:t>
      </w:r>
      <w:r w:rsidRPr="00D237B4">
        <w:rPr>
          <w:rFonts w:ascii="Times New Roman" w:hAnsi="Times New Roman" w:cs="Times New Roman"/>
          <w:sz w:val="28"/>
          <w:szCs w:val="28"/>
        </w:rPr>
        <w:t>Больше     проводить     мероприятий     информационно-разъяснительного характера по противодействию коррупции;</w:t>
      </w:r>
    </w:p>
    <w:p w14:paraId="7E5CACB6" w14:textId="77777777" w:rsidR="002F67B1" w:rsidRPr="00D237B4"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rPr>
      </w:pPr>
      <w:r>
        <w:rPr>
          <w:rFonts w:ascii="Times New Roman" w:hAnsi="Times New Roman" w:cs="Times New Roman"/>
          <w:sz w:val="28"/>
          <w:szCs w:val="28"/>
        </w:rPr>
        <w:t>-</w:t>
      </w:r>
      <w:r w:rsidRPr="00D237B4">
        <w:rPr>
          <w:rFonts w:ascii="Times New Roman" w:hAnsi="Times New Roman" w:cs="Times New Roman"/>
          <w:sz w:val="28"/>
          <w:szCs w:val="28"/>
        </w:rPr>
        <w:t>контроль   соблюдения    законодательства   в    области    противодействия коррупции;</w:t>
      </w:r>
    </w:p>
    <w:p w14:paraId="445AB1C3" w14:textId="77777777" w:rsidR="002F67B1" w:rsidRPr="00074EEB" w:rsidRDefault="002F67B1" w:rsidP="002F67B1">
      <w:pPr>
        <w:pBdr>
          <w:bottom w:val="single" w:sz="4" w:space="31" w:color="FFFFFF"/>
        </w:pBdr>
        <w:autoSpaceDE w:val="0"/>
        <w:spacing w:after="100" w:afterAutospacing="1"/>
        <w:ind w:left="57" w:right="-1"/>
        <w:jc w:val="both"/>
        <w:rPr>
          <w:rFonts w:ascii="Times New Roman" w:hAnsi="Times New Roman" w:cs="Times New Roman"/>
          <w:sz w:val="28"/>
          <w:szCs w:val="28"/>
          <w:lang w:val="kk-KZ"/>
        </w:rPr>
      </w:pPr>
      <w:r>
        <w:rPr>
          <w:rFonts w:ascii="Times New Roman" w:hAnsi="Times New Roman" w:cs="Times New Roman"/>
          <w:sz w:val="28"/>
          <w:szCs w:val="28"/>
        </w:rPr>
        <w:t>-</w:t>
      </w:r>
      <w:r w:rsidRPr="00D237B4">
        <w:rPr>
          <w:rFonts w:ascii="Times New Roman" w:hAnsi="Times New Roman" w:cs="Times New Roman"/>
          <w:sz w:val="28"/>
          <w:szCs w:val="28"/>
        </w:rPr>
        <w:t>усилить правовое просвещение субъектов образовательного процесса, в т.ч. формирование антикоррупционной компетентности сотрудников.</w:t>
      </w:r>
    </w:p>
    <w:p w14:paraId="66625231" w14:textId="35C9BDA6" w:rsidR="002F67B1" w:rsidRPr="008E2364" w:rsidRDefault="00DB1CA7" w:rsidP="00DC11F9">
      <w:pPr>
        <w:pBdr>
          <w:bottom w:val="single" w:sz="4" w:space="31" w:color="FFFFFF"/>
        </w:pBdr>
        <w:autoSpaceDE w:val="0"/>
        <w:spacing w:after="100" w:afterAutospacing="1"/>
        <w:ind w:left="765" w:right="-1" w:firstLine="651"/>
        <w:jc w:val="both"/>
        <w:rPr>
          <w:rFonts w:ascii="Times New Roman" w:hAnsi="Times New Roman" w:cs="Times New Roman"/>
          <w:sz w:val="28"/>
          <w:szCs w:val="28"/>
          <w:lang w:val="kk-KZ"/>
        </w:rPr>
      </w:pPr>
      <w:r>
        <w:rPr>
          <w:rFonts w:ascii="Times New Roman" w:hAnsi="Times New Roman" w:cs="Times New Roman"/>
          <w:b/>
          <w:sz w:val="28"/>
          <w:szCs w:val="28"/>
          <w:lang w:val="kk-KZ"/>
        </w:rPr>
        <w:t>Д</w:t>
      </w:r>
      <w:r w:rsidR="008E2364">
        <w:rPr>
          <w:rFonts w:ascii="Times New Roman" w:hAnsi="Times New Roman" w:cs="Times New Roman"/>
          <w:b/>
          <w:sz w:val="28"/>
          <w:szCs w:val="28"/>
          <w:lang w:val="kk-KZ"/>
        </w:rPr>
        <w:t xml:space="preserve">иректор </w:t>
      </w:r>
      <w:proofErr w:type="spellStart"/>
      <w:r w:rsidR="008E2364">
        <w:rPr>
          <w:rFonts w:ascii="Times New Roman" w:hAnsi="Times New Roman" w:cs="Times New Roman"/>
          <w:b/>
          <w:sz w:val="28"/>
          <w:szCs w:val="28"/>
          <w:lang w:val="kk-KZ"/>
        </w:rPr>
        <w:t>школы</w:t>
      </w:r>
      <w:proofErr w:type="spellEnd"/>
      <w:r w:rsidR="00DC11F9">
        <w:rPr>
          <w:rFonts w:ascii="Times New Roman" w:hAnsi="Times New Roman" w:cs="Times New Roman"/>
          <w:b/>
          <w:sz w:val="28"/>
          <w:szCs w:val="28"/>
        </w:rPr>
        <w:t xml:space="preserve"> </w:t>
      </w:r>
      <w:r w:rsidR="002F67B1" w:rsidRPr="00170959">
        <w:rPr>
          <w:rFonts w:ascii="Times New Roman" w:hAnsi="Times New Roman" w:cs="Times New Roman"/>
          <w:b/>
          <w:sz w:val="28"/>
          <w:szCs w:val="28"/>
        </w:rPr>
        <w:t xml:space="preserve"> </w:t>
      </w:r>
      <w:r w:rsidR="002F67B1">
        <w:rPr>
          <w:rFonts w:ascii="Times New Roman" w:hAnsi="Times New Roman" w:cs="Times New Roman"/>
          <w:b/>
          <w:sz w:val="28"/>
          <w:szCs w:val="28"/>
        </w:rPr>
        <w:t xml:space="preserve">                                         </w:t>
      </w:r>
      <w:r w:rsidR="008E2364">
        <w:rPr>
          <w:rFonts w:ascii="Times New Roman" w:hAnsi="Times New Roman" w:cs="Times New Roman"/>
          <w:b/>
          <w:sz w:val="28"/>
          <w:szCs w:val="28"/>
          <w:lang w:val="kk-KZ"/>
        </w:rPr>
        <w:t xml:space="preserve">Т. </w:t>
      </w:r>
      <w:proofErr w:type="spellStart"/>
      <w:r w:rsidR="008E2364">
        <w:rPr>
          <w:rFonts w:ascii="Times New Roman" w:hAnsi="Times New Roman" w:cs="Times New Roman"/>
          <w:b/>
          <w:sz w:val="28"/>
          <w:szCs w:val="28"/>
          <w:lang w:val="kk-KZ"/>
        </w:rPr>
        <w:t>Шайкин</w:t>
      </w:r>
      <w:proofErr w:type="spellEnd"/>
    </w:p>
    <w:p w14:paraId="64F7FF29" w14:textId="77777777" w:rsidR="002F67B1" w:rsidRPr="00345004" w:rsidRDefault="002F67B1" w:rsidP="00DC11F9">
      <w:pPr>
        <w:spacing w:after="100" w:afterAutospacing="1"/>
        <w:ind w:left="765" w:firstLine="651"/>
        <w:jc w:val="both"/>
        <w:rPr>
          <w:rFonts w:ascii="Times New Roman" w:hAnsi="Times New Roman" w:cs="Times New Roman"/>
          <w:b/>
          <w:sz w:val="28"/>
          <w:szCs w:val="28"/>
        </w:rPr>
      </w:pPr>
      <w:r>
        <w:rPr>
          <w:rFonts w:ascii="Times New Roman" w:hAnsi="Times New Roman" w:cs="Times New Roman"/>
          <w:b/>
          <w:sz w:val="28"/>
          <w:szCs w:val="28"/>
        </w:rPr>
        <w:t xml:space="preserve">Члены </w:t>
      </w:r>
      <w:r w:rsidRPr="00170959">
        <w:rPr>
          <w:rFonts w:ascii="Times New Roman" w:hAnsi="Times New Roman" w:cs="Times New Roman"/>
          <w:b/>
          <w:sz w:val="28"/>
          <w:szCs w:val="28"/>
        </w:rPr>
        <w:t>рабочей группы:</w:t>
      </w:r>
      <w:r w:rsidRPr="00170959">
        <w:rPr>
          <w:rFonts w:ascii="Times New Roman" w:hAnsi="Times New Roman" w:cs="Times New Roman"/>
          <w:sz w:val="28"/>
          <w:szCs w:val="28"/>
        </w:rPr>
        <w:tab/>
      </w:r>
      <w:r w:rsidR="00DC11F9">
        <w:rPr>
          <w:rFonts w:ascii="Times New Roman" w:hAnsi="Times New Roman" w:cs="Times New Roman"/>
          <w:sz w:val="28"/>
          <w:szCs w:val="28"/>
        </w:rPr>
        <w:tab/>
      </w:r>
      <w:r w:rsidR="008E2364">
        <w:rPr>
          <w:rFonts w:ascii="Times New Roman" w:hAnsi="Times New Roman" w:cs="Times New Roman"/>
          <w:b/>
          <w:sz w:val="28"/>
          <w:szCs w:val="28"/>
          <w:lang w:val="kk-KZ"/>
        </w:rPr>
        <w:t xml:space="preserve">Е. </w:t>
      </w:r>
      <w:proofErr w:type="spellStart"/>
      <w:r w:rsidR="008E2364">
        <w:rPr>
          <w:rFonts w:ascii="Times New Roman" w:hAnsi="Times New Roman" w:cs="Times New Roman"/>
          <w:b/>
          <w:sz w:val="28"/>
          <w:szCs w:val="28"/>
          <w:lang w:val="kk-KZ"/>
        </w:rPr>
        <w:t>Грабовенко</w:t>
      </w:r>
      <w:proofErr w:type="spellEnd"/>
      <w:r w:rsidRPr="00170959">
        <w:rPr>
          <w:rFonts w:ascii="Times New Roman" w:hAnsi="Times New Roman" w:cs="Times New Roman"/>
          <w:sz w:val="28"/>
          <w:szCs w:val="28"/>
        </w:rPr>
        <w:tab/>
      </w:r>
    </w:p>
    <w:p w14:paraId="1904AE2D" w14:textId="77777777" w:rsidR="002F67B1" w:rsidRPr="008E2364" w:rsidRDefault="008E2364" w:rsidP="00DC11F9">
      <w:pPr>
        <w:spacing w:after="100" w:afterAutospacing="1"/>
        <w:ind w:left="5013" w:firstLine="65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Ю. </w:t>
      </w:r>
      <w:proofErr w:type="spellStart"/>
      <w:r>
        <w:rPr>
          <w:rFonts w:ascii="Times New Roman" w:hAnsi="Times New Roman" w:cs="Times New Roman"/>
          <w:b/>
          <w:sz w:val="28"/>
          <w:szCs w:val="28"/>
          <w:lang w:val="kk-KZ"/>
        </w:rPr>
        <w:t>Козлова</w:t>
      </w:r>
      <w:proofErr w:type="spellEnd"/>
    </w:p>
    <w:p w14:paraId="639AA580" w14:textId="77777777" w:rsidR="002F67B1" w:rsidRPr="008E2364" w:rsidRDefault="008E2364" w:rsidP="00DC11F9">
      <w:pPr>
        <w:spacing w:after="100" w:afterAutospacing="1"/>
        <w:ind w:left="5013" w:firstLine="65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 </w:t>
      </w:r>
      <w:proofErr w:type="spellStart"/>
      <w:r>
        <w:rPr>
          <w:rFonts w:ascii="Times New Roman" w:hAnsi="Times New Roman" w:cs="Times New Roman"/>
          <w:b/>
          <w:sz w:val="28"/>
          <w:szCs w:val="28"/>
          <w:lang w:val="kk-KZ"/>
        </w:rPr>
        <w:t>Баймуратова</w:t>
      </w:r>
      <w:proofErr w:type="spellEnd"/>
    </w:p>
    <w:p w14:paraId="3ECBFF55" w14:textId="77777777" w:rsidR="002F67B1" w:rsidRPr="006F3A47" w:rsidRDefault="008E2364" w:rsidP="00DC11F9">
      <w:pPr>
        <w:spacing w:after="100" w:afterAutospacing="1"/>
        <w:ind w:left="5013" w:firstLine="651"/>
        <w:jc w:val="both"/>
        <w:rPr>
          <w:rFonts w:ascii="Times New Roman" w:hAnsi="Times New Roman" w:cs="Times New Roman"/>
          <w:b/>
          <w:sz w:val="28"/>
          <w:szCs w:val="28"/>
          <w:lang w:val="kk-KZ"/>
        </w:rPr>
        <w:sectPr w:rsidR="002F67B1" w:rsidRPr="006F3A47" w:rsidSect="00074EEB">
          <w:type w:val="continuous"/>
          <w:pgSz w:w="11906" w:h="16838"/>
          <w:pgMar w:top="851" w:right="850" w:bottom="1134" w:left="1134" w:header="708" w:footer="708" w:gutter="0"/>
          <w:cols w:space="720"/>
        </w:sectPr>
      </w:pPr>
      <w:r>
        <w:rPr>
          <w:rFonts w:ascii="Times New Roman" w:hAnsi="Times New Roman" w:cs="Times New Roman"/>
          <w:b/>
          <w:sz w:val="28"/>
          <w:szCs w:val="28"/>
          <w:lang w:val="kk-KZ"/>
        </w:rPr>
        <w:t xml:space="preserve">А. </w:t>
      </w:r>
      <w:proofErr w:type="spellStart"/>
      <w:r>
        <w:rPr>
          <w:rFonts w:ascii="Times New Roman" w:hAnsi="Times New Roman" w:cs="Times New Roman"/>
          <w:b/>
          <w:sz w:val="28"/>
          <w:szCs w:val="28"/>
          <w:lang w:val="kk-KZ"/>
        </w:rPr>
        <w:t>Дюсенбаев</w:t>
      </w:r>
      <w:proofErr w:type="spellEnd"/>
      <w:r>
        <w:rPr>
          <w:rFonts w:ascii="Times New Roman" w:hAnsi="Times New Roman" w:cs="Times New Roman"/>
          <w:sz w:val="28"/>
          <w:szCs w:val="28"/>
        </w:rPr>
        <w:tab/>
      </w:r>
    </w:p>
    <w:p w14:paraId="330F45EF" w14:textId="77777777" w:rsidR="002F67B1" w:rsidRPr="008E2364" w:rsidRDefault="002F67B1" w:rsidP="00DC11F9">
      <w:pPr>
        <w:rPr>
          <w:rFonts w:ascii="Times New Roman" w:hAnsi="Times New Roman" w:cs="Times New Roman"/>
          <w:b/>
          <w:sz w:val="28"/>
          <w:szCs w:val="28"/>
          <w:lang w:val="kk-KZ"/>
        </w:rPr>
        <w:sectPr w:rsidR="002F67B1" w:rsidRPr="008E2364" w:rsidSect="002F67B1">
          <w:headerReference w:type="default" r:id="rId9"/>
          <w:pgSz w:w="11906" w:h="16838"/>
          <w:pgMar w:top="851" w:right="1418" w:bottom="851" w:left="851" w:header="709" w:footer="709" w:gutter="0"/>
          <w:cols w:num="2" w:space="708"/>
          <w:titlePg/>
          <w:docGrid w:linePitch="360"/>
        </w:sectPr>
      </w:pPr>
    </w:p>
    <w:p w14:paraId="6BFAA46F" w14:textId="77777777" w:rsidR="006B69DE" w:rsidRPr="006F3A47" w:rsidRDefault="006B69DE" w:rsidP="00DC11F9">
      <w:pPr>
        <w:rPr>
          <w:rFonts w:ascii="Times New Roman" w:hAnsi="Times New Roman" w:cs="Times New Roman"/>
          <w:b/>
          <w:sz w:val="28"/>
          <w:szCs w:val="28"/>
          <w:lang w:val="kk-KZ"/>
        </w:rPr>
      </w:pPr>
    </w:p>
    <w:sectPr w:rsidR="006B69DE" w:rsidRPr="006F3A47" w:rsidSect="002F67B1">
      <w:type w:val="continuous"/>
      <w:pgSz w:w="11906" w:h="16838"/>
      <w:pgMar w:top="851" w:right="1418"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B460" w14:textId="77777777" w:rsidR="00576EE9" w:rsidRDefault="00576EE9" w:rsidP="00963366">
      <w:r>
        <w:separator/>
      </w:r>
    </w:p>
  </w:endnote>
  <w:endnote w:type="continuationSeparator" w:id="0">
    <w:p w14:paraId="00DE7E6B" w14:textId="77777777" w:rsidR="00576EE9" w:rsidRDefault="00576EE9" w:rsidP="0096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97DF6" w14:textId="77777777" w:rsidR="00576EE9" w:rsidRDefault="00576EE9" w:rsidP="00963366">
      <w:r>
        <w:separator/>
      </w:r>
    </w:p>
  </w:footnote>
  <w:footnote w:type="continuationSeparator" w:id="0">
    <w:p w14:paraId="5EDE41B4" w14:textId="77777777" w:rsidR="00576EE9" w:rsidRDefault="00576EE9" w:rsidP="0096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538093"/>
      <w:docPartObj>
        <w:docPartGallery w:val="Page Numbers (Top of Page)"/>
        <w:docPartUnique/>
      </w:docPartObj>
    </w:sdtPr>
    <w:sdtContent>
      <w:p w14:paraId="28361900" w14:textId="77777777" w:rsidR="00BE1D36" w:rsidRDefault="00724A5C">
        <w:pPr>
          <w:pStyle w:val="ae"/>
          <w:jc w:val="center"/>
        </w:pPr>
        <w:r>
          <w:fldChar w:fldCharType="begin"/>
        </w:r>
        <w:r w:rsidR="00E0711E">
          <w:instrText>PAGE   \* MERGEFORMAT</w:instrText>
        </w:r>
        <w:r>
          <w:fldChar w:fldCharType="separate"/>
        </w:r>
        <w:r w:rsidR="002F67B1">
          <w:rPr>
            <w:noProof/>
          </w:rPr>
          <w:t>10</w:t>
        </w:r>
        <w:r>
          <w:rPr>
            <w:noProof/>
          </w:rPr>
          <w:fldChar w:fldCharType="end"/>
        </w:r>
      </w:p>
    </w:sdtContent>
  </w:sdt>
  <w:p w14:paraId="3E69E6F9" w14:textId="77777777" w:rsidR="00BE1D36" w:rsidRDefault="00BE1D3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33B8"/>
    <w:multiLevelType w:val="hybridMultilevel"/>
    <w:tmpl w:val="5C187520"/>
    <w:lvl w:ilvl="0" w:tplc="48541AE0">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1FBA59A4"/>
    <w:multiLevelType w:val="hybridMultilevel"/>
    <w:tmpl w:val="FB78F37E"/>
    <w:lvl w:ilvl="0" w:tplc="D8862BEA">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373983"/>
    <w:multiLevelType w:val="hybridMultilevel"/>
    <w:tmpl w:val="D042EBD8"/>
    <w:lvl w:ilvl="0" w:tplc="2D2A1E1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7A226F"/>
    <w:multiLevelType w:val="hybridMultilevel"/>
    <w:tmpl w:val="4E546310"/>
    <w:lvl w:ilvl="0" w:tplc="4566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2062B0"/>
    <w:multiLevelType w:val="hybridMultilevel"/>
    <w:tmpl w:val="D2BE6A92"/>
    <w:lvl w:ilvl="0" w:tplc="5D841D0C">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 w15:restartNumberingAfterBreak="0">
    <w:nsid w:val="32D54F05"/>
    <w:multiLevelType w:val="hybridMultilevel"/>
    <w:tmpl w:val="14241192"/>
    <w:lvl w:ilvl="0" w:tplc="E5B4C9AA">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6964BFF"/>
    <w:multiLevelType w:val="hybridMultilevel"/>
    <w:tmpl w:val="BD448A98"/>
    <w:lvl w:ilvl="0" w:tplc="6F1AC2E8">
      <w:start w:val="1"/>
      <w:numFmt w:val="decimal"/>
      <w:lvlText w:val="%1)"/>
      <w:lvlJc w:val="left"/>
      <w:pPr>
        <w:ind w:left="900" w:hanging="360"/>
      </w:pPr>
      <w:rPr>
        <w:rFonts w:ascii="Times New Roman" w:eastAsia="Times New Roman" w:hAnsi="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3A6915A2"/>
    <w:multiLevelType w:val="hybridMultilevel"/>
    <w:tmpl w:val="4D82D75E"/>
    <w:lvl w:ilvl="0" w:tplc="8C82D7A4">
      <w:start w:val="1"/>
      <w:numFmt w:val="decimal"/>
      <w:lvlText w:val="%1)"/>
      <w:lvlJc w:val="left"/>
      <w:pPr>
        <w:ind w:left="1068" w:hanging="360"/>
      </w:pPr>
      <w:rPr>
        <w:rFonts w:ascii="Times New Roman" w:hAnsi="Times New Roman" w:cs="Times New Roman" w:hint="default"/>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15:restartNumberingAfterBreak="0">
    <w:nsid w:val="3D2D3398"/>
    <w:multiLevelType w:val="hybridMultilevel"/>
    <w:tmpl w:val="C33EA2A8"/>
    <w:lvl w:ilvl="0" w:tplc="4566F1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42254E1F"/>
    <w:multiLevelType w:val="hybridMultilevel"/>
    <w:tmpl w:val="9822D920"/>
    <w:lvl w:ilvl="0" w:tplc="51BC11A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50F1C0C"/>
    <w:multiLevelType w:val="hybridMultilevel"/>
    <w:tmpl w:val="33D25CD8"/>
    <w:lvl w:ilvl="0" w:tplc="A86E2DE6">
      <w:start w:val="1"/>
      <w:numFmt w:val="decimal"/>
      <w:lvlText w:val="%1)"/>
      <w:lvlJc w:val="left"/>
      <w:pPr>
        <w:ind w:left="1210"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6810E0D"/>
    <w:multiLevelType w:val="hybridMultilevel"/>
    <w:tmpl w:val="9184DD38"/>
    <w:lvl w:ilvl="0" w:tplc="39B2B8E0">
      <w:start w:val="1"/>
      <w:numFmt w:val="decimal"/>
      <w:lvlText w:val="%1)"/>
      <w:lvlJc w:val="left"/>
      <w:pPr>
        <w:ind w:left="928" w:hanging="360"/>
      </w:pPr>
      <w:rPr>
        <w:rFonts w:hint="default"/>
        <w:b/>
        <w:i/>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1B85157"/>
    <w:multiLevelType w:val="hybridMultilevel"/>
    <w:tmpl w:val="FF84EF66"/>
    <w:lvl w:ilvl="0" w:tplc="605E6020">
      <w:start w:val="1"/>
      <w:numFmt w:val="decimal"/>
      <w:lvlText w:val="%1."/>
      <w:lvlJc w:val="left"/>
      <w:pPr>
        <w:ind w:left="501" w:hanging="444"/>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15:restartNumberingAfterBreak="0">
    <w:nsid w:val="6065523B"/>
    <w:multiLevelType w:val="hybridMultilevel"/>
    <w:tmpl w:val="79401ECC"/>
    <w:lvl w:ilvl="0" w:tplc="DF267304">
      <w:start w:val="1"/>
      <w:numFmt w:val="decimal"/>
      <w:lvlText w:val="%1."/>
      <w:lvlJc w:val="left"/>
      <w:pPr>
        <w:ind w:left="1211" w:hanging="360"/>
      </w:pPr>
      <w:rPr>
        <w:rFonts w:hint="default"/>
        <w:b/>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14" w15:restartNumberingAfterBreak="0">
    <w:nsid w:val="61292D31"/>
    <w:multiLevelType w:val="hybridMultilevel"/>
    <w:tmpl w:val="99A01B12"/>
    <w:lvl w:ilvl="0" w:tplc="C5B2ECD8">
      <w:start w:val="3"/>
      <w:numFmt w:val="decimal"/>
      <w:lvlText w:val="%1."/>
      <w:lvlJc w:val="left"/>
      <w:pPr>
        <w:ind w:left="1922" w:hanging="360"/>
      </w:pPr>
      <w:rPr>
        <w:rFonts w:hint="default"/>
        <w:b/>
      </w:r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15" w15:restartNumberingAfterBreak="0">
    <w:nsid w:val="677F39FC"/>
    <w:multiLevelType w:val="hybridMultilevel"/>
    <w:tmpl w:val="80A0E330"/>
    <w:lvl w:ilvl="0" w:tplc="E44E2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9AE0766"/>
    <w:multiLevelType w:val="hybridMultilevel"/>
    <w:tmpl w:val="FCFCE56E"/>
    <w:lvl w:ilvl="0" w:tplc="274E2CE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78900A0C"/>
    <w:multiLevelType w:val="hybridMultilevel"/>
    <w:tmpl w:val="D40E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3074047">
    <w:abstractNumId w:val="17"/>
  </w:num>
  <w:num w:numId="2" w16cid:durableId="724304798">
    <w:abstractNumId w:val="5"/>
  </w:num>
  <w:num w:numId="3" w16cid:durableId="2003315716">
    <w:abstractNumId w:val="9"/>
  </w:num>
  <w:num w:numId="4" w16cid:durableId="2069186695">
    <w:abstractNumId w:val="8"/>
  </w:num>
  <w:num w:numId="5" w16cid:durableId="793790775">
    <w:abstractNumId w:val="3"/>
  </w:num>
  <w:num w:numId="6" w16cid:durableId="1202009630">
    <w:abstractNumId w:val="6"/>
  </w:num>
  <w:num w:numId="7" w16cid:durableId="1580407737">
    <w:abstractNumId w:val="16"/>
  </w:num>
  <w:num w:numId="8" w16cid:durableId="1111826034">
    <w:abstractNumId w:val="7"/>
  </w:num>
  <w:num w:numId="9" w16cid:durableId="1557354645">
    <w:abstractNumId w:val="13"/>
  </w:num>
  <w:num w:numId="10" w16cid:durableId="862061060">
    <w:abstractNumId w:val="14"/>
  </w:num>
  <w:num w:numId="11" w16cid:durableId="682391495">
    <w:abstractNumId w:val="11"/>
  </w:num>
  <w:num w:numId="12" w16cid:durableId="1327126174">
    <w:abstractNumId w:val="0"/>
  </w:num>
  <w:num w:numId="13" w16cid:durableId="1472285867">
    <w:abstractNumId w:val="15"/>
  </w:num>
  <w:num w:numId="14" w16cid:durableId="487408411">
    <w:abstractNumId w:val="10"/>
  </w:num>
  <w:num w:numId="15" w16cid:durableId="1273589859">
    <w:abstractNumId w:val="1"/>
  </w:num>
  <w:num w:numId="16" w16cid:durableId="986592618">
    <w:abstractNumId w:val="2"/>
  </w:num>
  <w:num w:numId="17" w16cid:durableId="1297023919">
    <w:abstractNumId w:val="4"/>
  </w:num>
  <w:num w:numId="18" w16cid:durableId="15084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2BEB"/>
    <w:rsid w:val="00000D2D"/>
    <w:rsid w:val="00002482"/>
    <w:rsid w:val="00004FBC"/>
    <w:rsid w:val="00010E6F"/>
    <w:rsid w:val="0001344C"/>
    <w:rsid w:val="00025210"/>
    <w:rsid w:val="000263E0"/>
    <w:rsid w:val="0002647E"/>
    <w:rsid w:val="000272C5"/>
    <w:rsid w:val="0003096B"/>
    <w:rsid w:val="000316FE"/>
    <w:rsid w:val="000356B5"/>
    <w:rsid w:val="00035786"/>
    <w:rsid w:val="00047C04"/>
    <w:rsid w:val="00050255"/>
    <w:rsid w:val="00055A04"/>
    <w:rsid w:val="00056419"/>
    <w:rsid w:val="00060CB6"/>
    <w:rsid w:val="00063885"/>
    <w:rsid w:val="00064624"/>
    <w:rsid w:val="000663B3"/>
    <w:rsid w:val="00067D66"/>
    <w:rsid w:val="00074EEB"/>
    <w:rsid w:val="000757AE"/>
    <w:rsid w:val="00075F00"/>
    <w:rsid w:val="00083E28"/>
    <w:rsid w:val="000859C7"/>
    <w:rsid w:val="00086859"/>
    <w:rsid w:val="00087117"/>
    <w:rsid w:val="000900FC"/>
    <w:rsid w:val="00092CB2"/>
    <w:rsid w:val="000943A6"/>
    <w:rsid w:val="000A265B"/>
    <w:rsid w:val="000A3675"/>
    <w:rsid w:val="000A4FC5"/>
    <w:rsid w:val="000A5DEC"/>
    <w:rsid w:val="000A7DF6"/>
    <w:rsid w:val="000B0852"/>
    <w:rsid w:val="000B5255"/>
    <w:rsid w:val="000B5A7E"/>
    <w:rsid w:val="000C100E"/>
    <w:rsid w:val="000C17BD"/>
    <w:rsid w:val="000D1D20"/>
    <w:rsid w:val="000D285E"/>
    <w:rsid w:val="000D6E12"/>
    <w:rsid w:val="000E0B7E"/>
    <w:rsid w:val="000E1B7E"/>
    <w:rsid w:val="000E6E12"/>
    <w:rsid w:val="000F243B"/>
    <w:rsid w:val="000F3B2E"/>
    <w:rsid w:val="000F5C54"/>
    <w:rsid w:val="001015A8"/>
    <w:rsid w:val="00102512"/>
    <w:rsid w:val="00105B7A"/>
    <w:rsid w:val="00106293"/>
    <w:rsid w:val="00106F90"/>
    <w:rsid w:val="0010703E"/>
    <w:rsid w:val="00121714"/>
    <w:rsid w:val="00122C6A"/>
    <w:rsid w:val="00125D8C"/>
    <w:rsid w:val="001276AD"/>
    <w:rsid w:val="00127903"/>
    <w:rsid w:val="00127E3D"/>
    <w:rsid w:val="00131B3E"/>
    <w:rsid w:val="0013584C"/>
    <w:rsid w:val="00135BF4"/>
    <w:rsid w:val="00136705"/>
    <w:rsid w:val="001422DC"/>
    <w:rsid w:val="00145B4C"/>
    <w:rsid w:val="001464FE"/>
    <w:rsid w:val="00153602"/>
    <w:rsid w:val="00155AC3"/>
    <w:rsid w:val="00156B95"/>
    <w:rsid w:val="0015786D"/>
    <w:rsid w:val="00161350"/>
    <w:rsid w:val="00161AA2"/>
    <w:rsid w:val="00161CB2"/>
    <w:rsid w:val="001704B0"/>
    <w:rsid w:val="00170959"/>
    <w:rsid w:val="0017659A"/>
    <w:rsid w:val="00177C47"/>
    <w:rsid w:val="00180BD1"/>
    <w:rsid w:val="00180C6E"/>
    <w:rsid w:val="0018133C"/>
    <w:rsid w:val="001829A2"/>
    <w:rsid w:val="00185CD3"/>
    <w:rsid w:val="001914FA"/>
    <w:rsid w:val="00192131"/>
    <w:rsid w:val="00193D2C"/>
    <w:rsid w:val="001A77C5"/>
    <w:rsid w:val="001B0357"/>
    <w:rsid w:val="001B2B54"/>
    <w:rsid w:val="001B66C5"/>
    <w:rsid w:val="001C01F8"/>
    <w:rsid w:val="001C0430"/>
    <w:rsid w:val="001C1525"/>
    <w:rsid w:val="001C39A9"/>
    <w:rsid w:val="001D3AC6"/>
    <w:rsid w:val="001D44CA"/>
    <w:rsid w:val="001D5920"/>
    <w:rsid w:val="001D6102"/>
    <w:rsid w:val="001D6C1F"/>
    <w:rsid w:val="001D782F"/>
    <w:rsid w:val="001E019F"/>
    <w:rsid w:val="001E2F90"/>
    <w:rsid w:val="001E65FE"/>
    <w:rsid w:val="001F4A27"/>
    <w:rsid w:val="00200FA7"/>
    <w:rsid w:val="00203180"/>
    <w:rsid w:val="002101CB"/>
    <w:rsid w:val="0021132E"/>
    <w:rsid w:val="0021201D"/>
    <w:rsid w:val="0021402A"/>
    <w:rsid w:val="0021772A"/>
    <w:rsid w:val="00221553"/>
    <w:rsid w:val="00222529"/>
    <w:rsid w:val="002279A5"/>
    <w:rsid w:val="00232F8A"/>
    <w:rsid w:val="00234DAE"/>
    <w:rsid w:val="00237856"/>
    <w:rsid w:val="00245467"/>
    <w:rsid w:val="00253655"/>
    <w:rsid w:val="002537B2"/>
    <w:rsid w:val="00260B4C"/>
    <w:rsid w:val="002645EA"/>
    <w:rsid w:val="002647CF"/>
    <w:rsid w:val="00273E0D"/>
    <w:rsid w:val="00274E64"/>
    <w:rsid w:val="00282012"/>
    <w:rsid w:val="00282F59"/>
    <w:rsid w:val="00284BBE"/>
    <w:rsid w:val="00285A74"/>
    <w:rsid w:val="00286029"/>
    <w:rsid w:val="00287061"/>
    <w:rsid w:val="00292D7E"/>
    <w:rsid w:val="00294C5F"/>
    <w:rsid w:val="002973FF"/>
    <w:rsid w:val="002A3E74"/>
    <w:rsid w:val="002A45A4"/>
    <w:rsid w:val="002A58A1"/>
    <w:rsid w:val="002B037E"/>
    <w:rsid w:val="002B6374"/>
    <w:rsid w:val="002B6EE6"/>
    <w:rsid w:val="002C13F2"/>
    <w:rsid w:val="002C3008"/>
    <w:rsid w:val="002C3B2F"/>
    <w:rsid w:val="002C47E9"/>
    <w:rsid w:val="002D0D84"/>
    <w:rsid w:val="002E5BC2"/>
    <w:rsid w:val="002E6E36"/>
    <w:rsid w:val="002F2549"/>
    <w:rsid w:val="002F4716"/>
    <w:rsid w:val="002F67B1"/>
    <w:rsid w:val="002F718B"/>
    <w:rsid w:val="00301C03"/>
    <w:rsid w:val="00304D15"/>
    <w:rsid w:val="0031631C"/>
    <w:rsid w:val="00322694"/>
    <w:rsid w:val="00322C43"/>
    <w:rsid w:val="0032522A"/>
    <w:rsid w:val="00330B2C"/>
    <w:rsid w:val="00330F51"/>
    <w:rsid w:val="00332E16"/>
    <w:rsid w:val="003337E2"/>
    <w:rsid w:val="00334C78"/>
    <w:rsid w:val="00340C78"/>
    <w:rsid w:val="003428E2"/>
    <w:rsid w:val="00342CF5"/>
    <w:rsid w:val="0034451F"/>
    <w:rsid w:val="00345004"/>
    <w:rsid w:val="003464F9"/>
    <w:rsid w:val="00351DA1"/>
    <w:rsid w:val="003544F3"/>
    <w:rsid w:val="0035676E"/>
    <w:rsid w:val="00360741"/>
    <w:rsid w:val="00367DD1"/>
    <w:rsid w:val="00374A85"/>
    <w:rsid w:val="00376849"/>
    <w:rsid w:val="0037768A"/>
    <w:rsid w:val="003842AF"/>
    <w:rsid w:val="003848AF"/>
    <w:rsid w:val="00386C0A"/>
    <w:rsid w:val="00390962"/>
    <w:rsid w:val="00392E53"/>
    <w:rsid w:val="00397EC2"/>
    <w:rsid w:val="003A2A61"/>
    <w:rsid w:val="003B271B"/>
    <w:rsid w:val="003B3994"/>
    <w:rsid w:val="003B4A20"/>
    <w:rsid w:val="003C0680"/>
    <w:rsid w:val="003C54DB"/>
    <w:rsid w:val="003D0BC2"/>
    <w:rsid w:val="003E1390"/>
    <w:rsid w:val="003E3AE6"/>
    <w:rsid w:val="003E7E20"/>
    <w:rsid w:val="003F1E30"/>
    <w:rsid w:val="003F1F18"/>
    <w:rsid w:val="003F4331"/>
    <w:rsid w:val="003F4CE3"/>
    <w:rsid w:val="003F56BF"/>
    <w:rsid w:val="003F6B35"/>
    <w:rsid w:val="004020D8"/>
    <w:rsid w:val="00402BDC"/>
    <w:rsid w:val="00402C40"/>
    <w:rsid w:val="00402CAF"/>
    <w:rsid w:val="00403C4F"/>
    <w:rsid w:val="00404310"/>
    <w:rsid w:val="00406401"/>
    <w:rsid w:val="00406883"/>
    <w:rsid w:val="00406F11"/>
    <w:rsid w:val="00407699"/>
    <w:rsid w:val="00413997"/>
    <w:rsid w:val="0041446C"/>
    <w:rsid w:val="004152D9"/>
    <w:rsid w:val="00415F9C"/>
    <w:rsid w:val="00420883"/>
    <w:rsid w:val="00420B66"/>
    <w:rsid w:val="004302D9"/>
    <w:rsid w:val="00433C6C"/>
    <w:rsid w:val="00443282"/>
    <w:rsid w:val="00443E94"/>
    <w:rsid w:val="00451409"/>
    <w:rsid w:val="00453216"/>
    <w:rsid w:val="00454465"/>
    <w:rsid w:val="00454C03"/>
    <w:rsid w:val="00455437"/>
    <w:rsid w:val="004565C7"/>
    <w:rsid w:val="00460756"/>
    <w:rsid w:val="00462177"/>
    <w:rsid w:val="00462D09"/>
    <w:rsid w:val="00462DAF"/>
    <w:rsid w:val="00464B75"/>
    <w:rsid w:val="00471190"/>
    <w:rsid w:val="00481381"/>
    <w:rsid w:val="00481576"/>
    <w:rsid w:val="00483962"/>
    <w:rsid w:val="00485CC1"/>
    <w:rsid w:val="00490BB8"/>
    <w:rsid w:val="004913F6"/>
    <w:rsid w:val="004934E3"/>
    <w:rsid w:val="00495060"/>
    <w:rsid w:val="004A1541"/>
    <w:rsid w:val="004A3BEF"/>
    <w:rsid w:val="004A5B57"/>
    <w:rsid w:val="004B14BF"/>
    <w:rsid w:val="004B6D35"/>
    <w:rsid w:val="004C6565"/>
    <w:rsid w:val="004D0B5B"/>
    <w:rsid w:val="004D118B"/>
    <w:rsid w:val="004D188B"/>
    <w:rsid w:val="004D1FE8"/>
    <w:rsid w:val="004D3873"/>
    <w:rsid w:val="004D6825"/>
    <w:rsid w:val="004E0E23"/>
    <w:rsid w:val="004E4EB2"/>
    <w:rsid w:val="004E534E"/>
    <w:rsid w:val="004F1FCC"/>
    <w:rsid w:val="004F6ED5"/>
    <w:rsid w:val="004F7DB0"/>
    <w:rsid w:val="00502D01"/>
    <w:rsid w:val="005076B9"/>
    <w:rsid w:val="0051167F"/>
    <w:rsid w:val="00517535"/>
    <w:rsid w:val="00517586"/>
    <w:rsid w:val="005243E9"/>
    <w:rsid w:val="00525782"/>
    <w:rsid w:val="005312C8"/>
    <w:rsid w:val="00532276"/>
    <w:rsid w:val="00542FA5"/>
    <w:rsid w:val="00543CB8"/>
    <w:rsid w:val="005452C4"/>
    <w:rsid w:val="005476B2"/>
    <w:rsid w:val="00547C16"/>
    <w:rsid w:val="0055287F"/>
    <w:rsid w:val="00557BCF"/>
    <w:rsid w:val="0056164B"/>
    <w:rsid w:val="00564394"/>
    <w:rsid w:val="00566350"/>
    <w:rsid w:val="00566C5D"/>
    <w:rsid w:val="005675DC"/>
    <w:rsid w:val="0057027F"/>
    <w:rsid w:val="005733C5"/>
    <w:rsid w:val="005747E3"/>
    <w:rsid w:val="00574BCA"/>
    <w:rsid w:val="00576152"/>
    <w:rsid w:val="005761ED"/>
    <w:rsid w:val="00576EE9"/>
    <w:rsid w:val="00577FBA"/>
    <w:rsid w:val="005807CF"/>
    <w:rsid w:val="005900F4"/>
    <w:rsid w:val="005915FC"/>
    <w:rsid w:val="005A5319"/>
    <w:rsid w:val="005A61F1"/>
    <w:rsid w:val="005A764C"/>
    <w:rsid w:val="005C170C"/>
    <w:rsid w:val="005C54AD"/>
    <w:rsid w:val="005D121A"/>
    <w:rsid w:val="005D7F3D"/>
    <w:rsid w:val="005E0FCE"/>
    <w:rsid w:val="005E268E"/>
    <w:rsid w:val="005E741D"/>
    <w:rsid w:val="005F28C6"/>
    <w:rsid w:val="005F31F5"/>
    <w:rsid w:val="005F63E6"/>
    <w:rsid w:val="00602BBD"/>
    <w:rsid w:val="0060369A"/>
    <w:rsid w:val="00604E8A"/>
    <w:rsid w:val="006050DA"/>
    <w:rsid w:val="00605C17"/>
    <w:rsid w:val="00605E91"/>
    <w:rsid w:val="006129CE"/>
    <w:rsid w:val="0061438B"/>
    <w:rsid w:val="006213A3"/>
    <w:rsid w:val="00622695"/>
    <w:rsid w:val="00623F87"/>
    <w:rsid w:val="00627C2C"/>
    <w:rsid w:val="00630D08"/>
    <w:rsid w:val="00631641"/>
    <w:rsid w:val="006346EE"/>
    <w:rsid w:val="00636BF1"/>
    <w:rsid w:val="006401C1"/>
    <w:rsid w:val="006428B3"/>
    <w:rsid w:val="00643CC1"/>
    <w:rsid w:val="00643DAF"/>
    <w:rsid w:val="00645B63"/>
    <w:rsid w:val="00650CE8"/>
    <w:rsid w:val="00651230"/>
    <w:rsid w:val="00663652"/>
    <w:rsid w:val="00664D84"/>
    <w:rsid w:val="00664E9F"/>
    <w:rsid w:val="00665039"/>
    <w:rsid w:val="0066556F"/>
    <w:rsid w:val="0067404D"/>
    <w:rsid w:val="00674FAC"/>
    <w:rsid w:val="006850DD"/>
    <w:rsid w:val="006859CD"/>
    <w:rsid w:val="006935CB"/>
    <w:rsid w:val="006A00FA"/>
    <w:rsid w:val="006A21D1"/>
    <w:rsid w:val="006A7334"/>
    <w:rsid w:val="006A778B"/>
    <w:rsid w:val="006A7874"/>
    <w:rsid w:val="006B029B"/>
    <w:rsid w:val="006B1D50"/>
    <w:rsid w:val="006B2061"/>
    <w:rsid w:val="006B69DE"/>
    <w:rsid w:val="006C2F6A"/>
    <w:rsid w:val="006C3B51"/>
    <w:rsid w:val="006C4868"/>
    <w:rsid w:val="006C7E39"/>
    <w:rsid w:val="006D585A"/>
    <w:rsid w:val="006D72B7"/>
    <w:rsid w:val="006D774B"/>
    <w:rsid w:val="006E4E0B"/>
    <w:rsid w:val="006E6A70"/>
    <w:rsid w:val="006E75DF"/>
    <w:rsid w:val="006F01A7"/>
    <w:rsid w:val="006F3A47"/>
    <w:rsid w:val="006F4852"/>
    <w:rsid w:val="006F4BBC"/>
    <w:rsid w:val="006F6A10"/>
    <w:rsid w:val="00701A94"/>
    <w:rsid w:val="00702B46"/>
    <w:rsid w:val="00707A0F"/>
    <w:rsid w:val="00710119"/>
    <w:rsid w:val="007107C1"/>
    <w:rsid w:val="0071132A"/>
    <w:rsid w:val="00714684"/>
    <w:rsid w:val="007227AA"/>
    <w:rsid w:val="00724A5C"/>
    <w:rsid w:val="00733BA2"/>
    <w:rsid w:val="0074113F"/>
    <w:rsid w:val="007415DA"/>
    <w:rsid w:val="00741FE1"/>
    <w:rsid w:val="00742800"/>
    <w:rsid w:val="00744740"/>
    <w:rsid w:val="00747571"/>
    <w:rsid w:val="0075396B"/>
    <w:rsid w:val="00761088"/>
    <w:rsid w:val="0076340E"/>
    <w:rsid w:val="00765750"/>
    <w:rsid w:val="007716F3"/>
    <w:rsid w:val="007830E8"/>
    <w:rsid w:val="00783467"/>
    <w:rsid w:val="00783DFC"/>
    <w:rsid w:val="007849F7"/>
    <w:rsid w:val="0078500B"/>
    <w:rsid w:val="00791567"/>
    <w:rsid w:val="007A181F"/>
    <w:rsid w:val="007A1968"/>
    <w:rsid w:val="007B03C3"/>
    <w:rsid w:val="007B1E21"/>
    <w:rsid w:val="007B3B05"/>
    <w:rsid w:val="007B47C1"/>
    <w:rsid w:val="007B53B7"/>
    <w:rsid w:val="007B63E0"/>
    <w:rsid w:val="007C0385"/>
    <w:rsid w:val="007C5BAA"/>
    <w:rsid w:val="007C612B"/>
    <w:rsid w:val="007C6589"/>
    <w:rsid w:val="007D0D02"/>
    <w:rsid w:val="007D3E58"/>
    <w:rsid w:val="007D4156"/>
    <w:rsid w:val="007D4C5A"/>
    <w:rsid w:val="007D53DE"/>
    <w:rsid w:val="007E0C6D"/>
    <w:rsid w:val="007E2333"/>
    <w:rsid w:val="007E3C3F"/>
    <w:rsid w:val="007E4AFF"/>
    <w:rsid w:val="007E5900"/>
    <w:rsid w:val="007F0BFA"/>
    <w:rsid w:val="007F1FE5"/>
    <w:rsid w:val="007F35ED"/>
    <w:rsid w:val="007F52C6"/>
    <w:rsid w:val="007F7183"/>
    <w:rsid w:val="007F7B41"/>
    <w:rsid w:val="00816450"/>
    <w:rsid w:val="0082127A"/>
    <w:rsid w:val="00825409"/>
    <w:rsid w:val="00827ACA"/>
    <w:rsid w:val="0083191B"/>
    <w:rsid w:val="00832828"/>
    <w:rsid w:val="00832F0E"/>
    <w:rsid w:val="008336A7"/>
    <w:rsid w:val="00835D36"/>
    <w:rsid w:val="008433EC"/>
    <w:rsid w:val="00844632"/>
    <w:rsid w:val="008454E8"/>
    <w:rsid w:val="00845DC0"/>
    <w:rsid w:val="00854FA4"/>
    <w:rsid w:val="008602FA"/>
    <w:rsid w:val="00863125"/>
    <w:rsid w:val="00863153"/>
    <w:rsid w:val="00864CEA"/>
    <w:rsid w:val="008672B1"/>
    <w:rsid w:val="0087054B"/>
    <w:rsid w:val="00875399"/>
    <w:rsid w:val="008764DD"/>
    <w:rsid w:val="00880702"/>
    <w:rsid w:val="0088460F"/>
    <w:rsid w:val="0088770E"/>
    <w:rsid w:val="008A011F"/>
    <w:rsid w:val="008A7CAB"/>
    <w:rsid w:val="008A7D3E"/>
    <w:rsid w:val="008B583E"/>
    <w:rsid w:val="008B6A17"/>
    <w:rsid w:val="008C066C"/>
    <w:rsid w:val="008C2B50"/>
    <w:rsid w:val="008C5D9E"/>
    <w:rsid w:val="008C61D4"/>
    <w:rsid w:val="008E2364"/>
    <w:rsid w:val="008E3EF5"/>
    <w:rsid w:val="008E575A"/>
    <w:rsid w:val="008E5F3D"/>
    <w:rsid w:val="008E704D"/>
    <w:rsid w:val="008E7C20"/>
    <w:rsid w:val="008F1E22"/>
    <w:rsid w:val="008F4FA0"/>
    <w:rsid w:val="00900A99"/>
    <w:rsid w:val="00901F95"/>
    <w:rsid w:val="00904933"/>
    <w:rsid w:val="00906A66"/>
    <w:rsid w:val="00911E4F"/>
    <w:rsid w:val="00913699"/>
    <w:rsid w:val="009161DF"/>
    <w:rsid w:val="009172B1"/>
    <w:rsid w:val="009215C2"/>
    <w:rsid w:val="009256AF"/>
    <w:rsid w:val="00930D48"/>
    <w:rsid w:val="00934002"/>
    <w:rsid w:val="00935AC9"/>
    <w:rsid w:val="00937F67"/>
    <w:rsid w:val="009416F9"/>
    <w:rsid w:val="00942E63"/>
    <w:rsid w:val="00944A03"/>
    <w:rsid w:val="00946491"/>
    <w:rsid w:val="009466D1"/>
    <w:rsid w:val="00950C01"/>
    <w:rsid w:val="00950C46"/>
    <w:rsid w:val="00950EDB"/>
    <w:rsid w:val="00951A77"/>
    <w:rsid w:val="00957F4F"/>
    <w:rsid w:val="0096213D"/>
    <w:rsid w:val="00963366"/>
    <w:rsid w:val="00972041"/>
    <w:rsid w:val="00972820"/>
    <w:rsid w:val="009748EB"/>
    <w:rsid w:val="009815EB"/>
    <w:rsid w:val="0098425B"/>
    <w:rsid w:val="00984D72"/>
    <w:rsid w:val="00986C8B"/>
    <w:rsid w:val="00992199"/>
    <w:rsid w:val="00992226"/>
    <w:rsid w:val="00997346"/>
    <w:rsid w:val="009A018E"/>
    <w:rsid w:val="009A056E"/>
    <w:rsid w:val="009A157D"/>
    <w:rsid w:val="009A1675"/>
    <w:rsid w:val="009A75F0"/>
    <w:rsid w:val="009B3991"/>
    <w:rsid w:val="009B4655"/>
    <w:rsid w:val="009B63FC"/>
    <w:rsid w:val="009B7A58"/>
    <w:rsid w:val="009C505F"/>
    <w:rsid w:val="009C5899"/>
    <w:rsid w:val="009D10AB"/>
    <w:rsid w:val="009D115E"/>
    <w:rsid w:val="009D2003"/>
    <w:rsid w:val="009D4543"/>
    <w:rsid w:val="009D549D"/>
    <w:rsid w:val="009E135C"/>
    <w:rsid w:val="009F6179"/>
    <w:rsid w:val="009F668F"/>
    <w:rsid w:val="009F7C69"/>
    <w:rsid w:val="00A006A8"/>
    <w:rsid w:val="00A0413C"/>
    <w:rsid w:val="00A05EB9"/>
    <w:rsid w:val="00A11431"/>
    <w:rsid w:val="00A162AF"/>
    <w:rsid w:val="00A16737"/>
    <w:rsid w:val="00A175DE"/>
    <w:rsid w:val="00A21D0C"/>
    <w:rsid w:val="00A315C1"/>
    <w:rsid w:val="00A32BE0"/>
    <w:rsid w:val="00A337FD"/>
    <w:rsid w:val="00A418D4"/>
    <w:rsid w:val="00A42BA0"/>
    <w:rsid w:val="00A46051"/>
    <w:rsid w:val="00A46A34"/>
    <w:rsid w:val="00A47B34"/>
    <w:rsid w:val="00A55BBA"/>
    <w:rsid w:val="00A562BB"/>
    <w:rsid w:val="00A56B14"/>
    <w:rsid w:val="00A56EFA"/>
    <w:rsid w:val="00A615BA"/>
    <w:rsid w:val="00A700D9"/>
    <w:rsid w:val="00A7198B"/>
    <w:rsid w:val="00A724FC"/>
    <w:rsid w:val="00A73E6A"/>
    <w:rsid w:val="00A76777"/>
    <w:rsid w:val="00A77CB7"/>
    <w:rsid w:val="00A80D12"/>
    <w:rsid w:val="00A820F2"/>
    <w:rsid w:val="00A83D85"/>
    <w:rsid w:val="00A85A1A"/>
    <w:rsid w:val="00A86975"/>
    <w:rsid w:val="00A930D9"/>
    <w:rsid w:val="00A942D1"/>
    <w:rsid w:val="00A96A93"/>
    <w:rsid w:val="00A97135"/>
    <w:rsid w:val="00AA00CD"/>
    <w:rsid w:val="00AA1FC2"/>
    <w:rsid w:val="00AB1DA0"/>
    <w:rsid w:val="00AB4E5B"/>
    <w:rsid w:val="00AB5904"/>
    <w:rsid w:val="00AC226E"/>
    <w:rsid w:val="00AC73BF"/>
    <w:rsid w:val="00AD3A49"/>
    <w:rsid w:val="00AD783B"/>
    <w:rsid w:val="00AE0ADD"/>
    <w:rsid w:val="00AE0CC9"/>
    <w:rsid w:val="00AE13A9"/>
    <w:rsid w:val="00AE4EA1"/>
    <w:rsid w:val="00AE55BD"/>
    <w:rsid w:val="00AF0802"/>
    <w:rsid w:val="00AF6330"/>
    <w:rsid w:val="00B02A03"/>
    <w:rsid w:val="00B03E9B"/>
    <w:rsid w:val="00B04085"/>
    <w:rsid w:val="00B047C3"/>
    <w:rsid w:val="00B056A4"/>
    <w:rsid w:val="00B14BBA"/>
    <w:rsid w:val="00B15EFD"/>
    <w:rsid w:val="00B17BFA"/>
    <w:rsid w:val="00B20720"/>
    <w:rsid w:val="00B20F24"/>
    <w:rsid w:val="00B23E33"/>
    <w:rsid w:val="00B245FC"/>
    <w:rsid w:val="00B24BE9"/>
    <w:rsid w:val="00B25596"/>
    <w:rsid w:val="00B32B88"/>
    <w:rsid w:val="00B36F93"/>
    <w:rsid w:val="00B3747C"/>
    <w:rsid w:val="00B405C2"/>
    <w:rsid w:val="00B457AC"/>
    <w:rsid w:val="00B46F43"/>
    <w:rsid w:val="00B510C7"/>
    <w:rsid w:val="00B53157"/>
    <w:rsid w:val="00B54BAC"/>
    <w:rsid w:val="00B60BDD"/>
    <w:rsid w:val="00B62510"/>
    <w:rsid w:val="00B776EA"/>
    <w:rsid w:val="00B859B7"/>
    <w:rsid w:val="00B869CE"/>
    <w:rsid w:val="00B91A60"/>
    <w:rsid w:val="00B95E87"/>
    <w:rsid w:val="00BA1A13"/>
    <w:rsid w:val="00BA439B"/>
    <w:rsid w:val="00BA454D"/>
    <w:rsid w:val="00BB0993"/>
    <w:rsid w:val="00BB1046"/>
    <w:rsid w:val="00BB10A9"/>
    <w:rsid w:val="00BB3C25"/>
    <w:rsid w:val="00BB3DBD"/>
    <w:rsid w:val="00BB4BAF"/>
    <w:rsid w:val="00BB5882"/>
    <w:rsid w:val="00BC1BB2"/>
    <w:rsid w:val="00BC2089"/>
    <w:rsid w:val="00BC6095"/>
    <w:rsid w:val="00BD59DB"/>
    <w:rsid w:val="00BD5C02"/>
    <w:rsid w:val="00BD7B75"/>
    <w:rsid w:val="00BE0137"/>
    <w:rsid w:val="00BE017F"/>
    <w:rsid w:val="00BE0665"/>
    <w:rsid w:val="00BE1BA3"/>
    <w:rsid w:val="00BE1D36"/>
    <w:rsid w:val="00BE752E"/>
    <w:rsid w:val="00BF1167"/>
    <w:rsid w:val="00BF3F46"/>
    <w:rsid w:val="00C03D8E"/>
    <w:rsid w:val="00C0535F"/>
    <w:rsid w:val="00C06722"/>
    <w:rsid w:val="00C13612"/>
    <w:rsid w:val="00C142BB"/>
    <w:rsid w:val="00C146DF"/>
    <w:rsid w:val="00C15B57"/>
    <w:rsid w:val="00C161D5"/>
    <w:rsid w:val="00C23C9D"/>
    <w:rsid w:val="00C25B03"/>
    <w:rsid w:val="00C25C72"/>
    <w:rsid w:val="00C269AC"/>
    <w:rsid w:val="00C277D1"/>
    <w:rsid w:val="00C34C66"/>
    <w:rsid w:val="00C41513"/>
    <w:rsid w:val="00C41F31"/>
    <w:rsid w:val="00C4300B"/>
    <w:rsid w:val="00C46476"/>
    <w:rsid w:val="00C5194A"/>
    <w:rsid w:val="00C5198F"/>
    <w:rsid w:val="00C55EC7"/>
    <w:rsid w:val="00C644E9"/>
    <w:rsid w:val="00C6504F"/>
    <w:rsid w:val="00C6771B"/>
    <w:rsid w:val="00C73243"/>
    <w:rsid w:val="00C74592"/>
    <w:rsid w:val="00C76F78"/>
    <w:rsid w:val="00C812DF"/>
    <w:rsid w:val="00C81F8C"/>
    <w:rsid w:val="00C83823"/>
    <w:rsid w:val="00C900E2"/>
    <w:rsid w:val="00CA1F6E"/>
    <w:rsid w:val="00CA5C3A"/>
    <w:rsid w:val="00CB0BC8"/>
    <w:rsid w:val="00CB3787"/>
    <w:rsid w:val="00CB3AEC"/>
    <w:rsid w:val="00CB5CF3"/>
    <w:rsid w:val="00CC1B11"/>
    <w:rsid w:val="00CC2C07"/>
    <w:rsid w:val="00CC380E"/>
    <w:rsid w:val="00CC470C"/>
    <w:rsid w:val="00CC4ACF"/>
    <w:rsid w:val="00CD034E"/>
    <w:rsid w:val="00CD0423"/>
    <w:rsid w:val="00CD26F4"/>
    <w:rsid w:val="00CD4291"/>
    <w:rsid w:val="00CD7ADF"/>
    <w:rsid w:val="00CF53B7"/>
    <w:rsid w:val="00CF627C"/>
    <w:rsid w:val="00CF7144"/>
    <w:rsid w:val="00D01EB6"/>
    <w:rsid w:val="00D02618"/>
    <w:rsid w:val="00D12532"/>
    <w:rsid w:val="00D12BEB"/>
    <w:rsid w:val="00D2353E"/>
    <w:rsid w:val="00D237B4"/>
    <w:rsid w:val="00D23C7D"/>
    <w:rsid w:val="00D24483"/>
    <w:rsid w:val="00D2540A"/>
    <w:rsid w:val="00D31CFC"/>
    <w:rsid w:val="00D36EB8"/>
    <w:rsid w:val="00D370F4"/>
    <w:rsid w:val="00D40408"/>
    <w:rsid w:val="00D46520"/>
    <w:rsid w:val="00D47CFF"/>
    <w:rsid w:val="00D47D88"/>
    <w:rsid w:val="00D645E1"/>
    <w:rsid w:val="00D65EE0"/>
    <w:rsid w:val="00D741DA"/>
    <w:rsid w:val="00D74873"/>
    <w:rsid w:val="00D763D2"/>
    <w:rsid w:val="00D76B7B"/>
    <w:rsid w:val="00D82DC8"/>
    <w:rsid w:val="00D84AC3"/>
    <w:rsid w:val="00D87147"/>
    <w:rsid w:val="00DA160C"/>
    <w:rsid w:val="00DA4FDF"/>
    <w:rsid w:val="00DB1CA7"/>
    <w:rsid w:val="00DB415D"/>
    <w:rsid w:val="00DB432F"/>
    <w:rsid w:val="00DB6976"/>
    <w:rsid w:val="00DB6B5A"/>
    <w:rsid w:val="00DB7F27"/>
    <w:rsid w:val="00DC11F9"/>
    <w:rsid w:val="00DC3347"/>
    <w:rsid w:val="00DC61EB"/>
    <w:rsid w:val="00DD0B36"/>
    <w:rsid w:val="00DD44C6"/>
    <w:rsid w:val="00DE3D00"/>
    <w:rsid w:val="00DE6597"/>
    <w:rsid w:val="00DF25EC"/>
    <w:rsid w:val="00DF7C84"/>
    <w:rsid w:val="00E007C4"/>
    <w:rsid w:val="00E047A9"/>
    <w:rsid w:val="00E0711E"/>
    <w:rsid w:val="00E073E6"/>
    <w:rsid w:val="00E13A9F"/>
    <w:rsid w:val="00E14C67"/>
    <w:rsid w:val="00E155B2"/>
    <w:rsid w:val="00E20FD2"/>
    <w:rsid w:val="00E224BB"/>
    <w:rsid w:val="00E3115E"/>
    <w:rsid w:val="00E32916"/>
    <w:rsid w:val="00E40359"/>
    <w:rsid w:val="00E412F0"/>
    <w:rsid w:val="00E443C4"/>
    <w:rsid w:val="00E444EE"/>
    <w:rsid w:val="00E4607B"/>
    <w:rsid w:val="00E525F6"/>
    <w:rsid w:val="00E542F3"/>
    <w:rsid w:val="00E57087"/>
    <w:rsid w:val="00E57F41"/>
    <w:rsid w:val="00E67593"/>
    <w:rsid w:val="00E726D1"/>
    <w:rsid w:val="00E812EC"/>
    <w:rsid w:val="00E816D8"/>
    <w:rsid w:val="00E825E8"/>
    <w:rsid w:val="00E82EE8"/>
    <w:rsid w:val="00E873E9"/>
    <w:rsid w:val="00E91A76"/>
    <w:rsid w:val="00E93209"/>
    <w:rsid w:val="00E94500"/>
    <w:rsid w:val="00E94526"/>
    <w:rsid w:val="00E955A0"/>
    <w:rsid w:val="00E95986"/>
    <w:rsid w:val="00E97D48"/>
    <w:rsid w:val="00EA0DE5"/>
    <w:rsid w:val="00EA2BA2"/>
    <w:rsid w:val="00EA44D6"/>
    <w:rsid w:val="00EA5AF9"/>
    <w:rsid w:val="00EB1BD2"/>
    <w:rsid w:val="00EB2C6A"/>
    <w:rsid w:val="00EB4462"/>
    <w:rsid w:val="00EC2664"/>
    <w:rsid w:val="00EC4412"/>
    <w:rsid w:val="00EC555E"/>
    <w:rsid w:val="00EC63F9"/>
    <w:rsid w:val="00ED0C5B"/>
    <w:rsid w:val="00ED1564"/>
    <w:rsid w:val="00ED1585"/>
    <w:rsid w:val="00ED29EB"/>
    <w:rsid w:val="00ED706B"/>
    <w:rsid w:val="00EE0587"/>
    <w:rsid w:val="00EE0DD8"/>
    <w:rsid w:val="00F0150F"/>
    <w:rsid w:val="00F01EBD"/>
    <w:rsid w:val="00F06B45"/>
    <w:rsid w:val="00F12503"/>
    <w:rsid w:val="00F1275F"/>
    <w:rsid w:val="00F14031"/>
    <w:rsid w:val="00F210B7"/>
    <w:rsid w:val="00F24A66"/>
    <w:rsid w:val="00F32D5E"/>
    <w:rsid w:val="00F3322A"/>
    <w:rsid w:val="00F363CB"/>
    <w:rsid w:val="00F40007"/>
    <w:rsid w:val="00F46213"/>
    <w:rsid w:val="00F51D02"/>
    <w:rsid w:val="00F53549"/>
    <w:rsid w:val="00F53D3C"/>
    <w:rsid w:val="00F54ECE"/>
    <w:rsid w:val="00F6203C"/>
    <w:rsid w:val="00F650AB"/>
    <w:rsid w:val="00F70361"/>
    <w:rsid w:val="00F744CB"/>
    <w:rsid w:val="00F838B9"/>
    <w:rsid w:val="00F867C6"/>
    <w:rsid w:val="00F86EDD"/>
    <w:rsid w:val="00F91B09"/>
    <w:rsid w:val="00F94DF2"/>
    <w:rsid w:val="00F97880"/>
    <w:rsid w:val="00FA63E5"/>
    <w:rsid w:val="00FA7400"/>
    <w:rsid w:val="00FB344A"/>
    <w:rsid w:val="00FB3638"/>
    <w:rsid w:val="00FC3F70"/>
    <w:rsid w:val="00FD3818"/>
    <w:rsid w:val="00FD3E66"/>
    <w:rsid w:val="00FD4F5F"/>
    <w:rsid w:val="00FD539E"/>
    <w:rsid w:val="00FE0114"/>
    <w:rsid w:val="00FE3D07"/>
    <w:rsid w:val="00FE3DA8"/>
    <w:rsid w:val="00FF2E74"/>
    <w:rsid w:val="00FF66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777A"/>
  <w15:docId w15:val="{BDD0740E-C668-468C-8A65-FEFF20E0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6A8"/>
  </w:style>
  <w:style w:type="paragraph" w:styleId="1">
    <w:name w:val="heading 1"/>
    <w:basedOn w:val="a"/>
    <w:next w:val="a"/>
    <w:link w:val="10"/>
    <w:uiPriority w:val="9"/>
    <w:qFormat/>
    <w:rsid w:val="0035676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Знак4 Знак,Знак Знак3,Знак4,Знак4 Знак Знак, Знак Знак3"/>
    <w:basedOn w:val="a"/>
    <w:link w:val="a4"/>
    <w:uiPriority w:val="99"/>
    <w:unhideWhenUsed/>
    <w:qFormat/>
    <w:rsid w:val="00D12BEB"/>
    <w:pPr>
      <w:spacing w:before="100" w:beforeAutospacing="1" w:after="100" w:afterAutospacing="1"/>
    </w:pPr>
    <w:rPr>
      <w:rFonts w:ascii="Times New Roman" w:eastAsia="Times New Roman" w:hAnsi="Times New Roman" w:cs="Times New Roman"/>
    </w:rPr>
  </w:style>
  <w:style w:type="character" w:customStyle="1" w:styleId="a4">
    <w:name w:val="Обычный (Интернет)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Знак4 Знак"/>
    <w:link w:val="a3"/>
    <w:uiPriority w:val="99"/>
    <w:locked/>
    <w:rsid w:val="00D12BEB"/>
    <w:rPr>
      <w:rFonts w:ascii="Times New Roman" w:eastAsia="Times New Roman" w:hAnsi="Times New Roman" w:cs="Times New Roman"/>
    </w:rPr>
  </w:style>
  <w:style w:type="paragraph" w:styleId="a5">
    <w:name w:val="List Paragraph"/>
    <w:basedOn w:val="a"/>
    <w:uiPriority w:val="34"/>
    <w:qFormat/>
    <w:rsid w:val="00707A0F"/>
    <w:pPr>
      <w:spacing w:after="160" w:line="259" w:lineRule="auto"/>
      <w:ind w:left="720"/>
      <w:contextualSpacing/>
    </w:pPr>
    <w:rPr>
      <w:rFonts w:ascii="Calibri" w:eastAsia="Calibri" w:hAnsi="Calibri" w:cs="Times New Roman"/>
      <w:sz w:val="22"/>
      <w:szCs w:val="22"/>
      <w:lang w:val="en-US" w:eastAsia="en-US"/>
    </w:rPr>
  </w:style>
  <w:style w:type="character" w:styleId="a6">
    <w:name w:val="Hyperlink"/>
    <w:basedOn w:val="a0"/>
    <w:uiPriority w:val="99"/>
    <w:unhideWhenUsed/>
    <w:rsid w:val="00707A0F"/>
    <w:rPr>
      <w:color w:val="0563C1" w:themeColor="hyperlink"/>
      <w:u w:val="single"/>
    </w:rPr>
  </w:style>
  <w:style w:type="character" w:customStyle="1" w:styleId="10">
    <w:name w:val="Заголовок 1 Знак"/>
    <w:basedOn w:val="a0"/>
    <w:link w:val="1"/>
    <w:uiPriority w:val="9"/>
    <w:rsid w:val="0035676E"/>
    <w:rPr>
      <w:rFonts w:asciiTheme="majorHAnsi" w:eastAsiaTheme="majorEastAsia" w:hAnsiTheme="majorHAnsi" w:cstheme="majorBidi"/>
      <w:b/>
      <w:bCs/>
      <w:color w:val="2F5496" w:themeColor="accent1" w:themeShade="BF"/>
      <w:sz w:val="28"/>
      <w:szCs w:val="28"/>
      <w:lang w:val="ru-RU" w:eastAsia="ru-RU"/>
    </w:rPr>
  </w:style>
  <w:style w:type="paragraph" w:styleId="a7">
    <w:name w:val="Body Text Indent"/>
    <w:basedOn w:val="a"/>
    <w:link w:val="a8"/>
    <w:uiPriority w:val="99"/>
    <w:rsid w:val="00AC226E"/>
    <w:pPr>
      <w:tabs>
        <w:tab w:val="left" w:pos="1080"/>
      </w:tabs>
      <w:ind w:firstLine="540"/>
      <w:jc w:val="both"/>
    </w:pPr>
    <w:rPr>
      <w:rFonts w:ascii="Times New Roman" w:eastAsia="Times New Roman" w:hAnsi="Times New Roman" w:cs="Times New Roman"/>
      <w:sz w:val="28"/>
      <w:szCs w:val="28"/>
      <w:lang w:eastAsia="ru-RU"/>
    </w:rPr>
  </w:style>
  <w:style w:type="character" w:customStyle="1" w:styleId="a8">
    <w:name w:val="Основной текст с отступом Знак"/>
    <w:basedOn w:val="a0"/>
    <w:link w:val="a7"/>
    <w:uiPriority w:val="99"/>
    <w:rsid w:val="00AC226E"/>
    <w:rPr>
      <w:rFonts w:ascii="Times New Roman" w:eastAsia="Times New Roman" w:hAnsi="Times New Roman" w:cs="Times New Roman"/>
      <w:sz w:val="28"/>
      <w:szCs w:val="28"/>
      <w:lang w:eastAsia="ru-RU"/>
    </w:rPr>
  </w:style>
  <w:style w:type="table" w:styleId="a9">
    <w:name w:val="Table Grid"/>
    <w:basedOn w:val="a1"/>
    <w:uiPriority w:val="39"/>
    <w:rsid w:val="00AC226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Обя,мелкий,Без интервала1,мой рабочий,No Spacing,Айгерим,норма,свой,Елжан,Без интеБез интервала,Без интервала11,МОЙ СТИЛЬ,No Spacing1,Исполнитель,14 TNR,No Spacing11,Без интервала2,Без интервала111,исполнитель,Без интервала1111"/>
    <w:link w:val="ab"/>
    <w:uiPriority w:val="1"/>
    <w:qFormat/>
    <w:rsid w:val="00984D72"/>
    <w:rPr>
      <w:rFonts w:eastAsiaTheme="minorHAnsi"/>
      <w:sz w:val="22"/>
      <w:szCs w:val="22"/>
      <w:lang w:eastAsia="en-US"/>
    </w:rPr>
  </w:style>
  <w:style w:type="paragraph" w:styleId="ac">
    <w:name w:val="Balloon Text"/>
    <w:basedOn w:val="a"/>
    <w:link w:val="ad"/>
    <w:uiPriority w:val="99"/>
    <w:semiHidden/>
    <w:unhideWhenUsed/>
    <w:rsid w:val="00EC2664"/>
    <w:rPr>
      <w:rFonts w:ascii="Segoe UI" w:hAnsi="Segoe UI" w:cs="Segoe UI"/>
      <w:sz w:val="18"/>
      <w:szCs w:val="18"/>
    </w:rPr>
  </w:style>
  <w:style w:type="character" w:customStyle="1" w:styleId="ad">
    <w:name w:val="Текст выноски Знак"/>
    <w:basedOn w:val="a0"/>
    <w:link w:val="ac"/>
    <w:uiPriority w:val="99"/>
    <w:semiHidden/>
    <w:rsid w:val="00EC2664"/>
    <w:rPr>
      <w:rFonts w:ascii="Segoe UI" w:hAnsi="Segoe UI" w:cs="Segoe UI"/>
      <w:sz w:val="18"/>
      <w:szCs w:val="18"/>
    </w:rPr>
  </w:style>
  <w:style w:type="paragraph" w:styleId="ae">
    <w:name w:val="header"/>
    <w:basedOn w:val="a"/>
    <w:link w:val="af"/>
    <w:uiPriority w:val="99"/>
    <w:unhideWhenUsed/>
    <w:rsid w:val="00963366"/>
    <w:pPr>
      <w:tabs>
        <w:tab w:val="center" w:pos="4677"/>
        <w:tab w:val="right" w:pos="9355"/>
      </w:tabs>
    </w:pPr>
  </w:style>
  <w:style w:type="character" w:customStyle="1" w:styleId="af">
    <w:name w:val="Верхний колонтитул Знак"/>
    <w:basedOn w:val="a0"/>
    <w:link w:val="ae"/>
    <w:uiPriority w:val="99"/>
    <w:rsid w:val="00963366"/>
  </w:style>
  <w:style w:type="paragraph" w:styleId="af0">
    <w:name w:val="footer"/>
    <w:basedOn w:val="a"/>
    <w:link w:val="af1"/>
    <w:uiPriority w:val="99"/>
    <w:unhideWhenUsed/>
    <w:rsid w:val="00963366"/>
    <w:pPr>
      <w:tabs>
        <w:tab w:val="center" w:pos="4677"/>
        <w:tab w:val="right" w:pos="9355"/>
      </w:tabs>
    </w:pPr>
  </w:style>
  <w:style w:type="character" w:customStyle="1" w:styleId="af1">
    <w:name w:val="Нижний колонтитул Знак"/>
    <w:basedOn w:val="a0"/>
    <w:link w:val="af0"/>
    <w:uiPriority w:val="99"/>
    <w:rsid w:val="00963366"/>
  </w:style>
  <w:style w:type="paragraph" w:customStyle="1" w:styleId="af2">
    <w:name w:val="основной текст"/>
    <w:basedOn w:val="a"/>
    <w:qFormat/>
    <w:rsid w:val="0015786D"/>
    <w:pPr>
      <w:widowControl w:val="0"/>
      <w:spacing w:line="360" w:lineRule="auto"/>
      <w:ind w:firstLine="851"/>
      <w:jc w:val="both"/>
    </w:pPr>
    <w:rPr>
      <w:rFonts w:ascii="Times New Roman" w:eastAsia="Calibri" w:hAnsi="Times New Roman" w:cs="Times New Roman"/>
    </w:rPr>
  </w:style>
  <w:style w:type="paragraph" w:styleId="af3">
    <w:name w:val="Title"/>
    <w:basedOn w:val="a"/>
    <w:link w:val="af4"/>
    <w:qFormat/>
    <w:rsid w:val="00B3747C"/>
    <w:pPr>
      <w:jc w:val="center"/>
    </w:pPr>
    <w:rPr>
      <w:rFonts w:ascii="Times New Roman" w:eastAsia="Times New Roman" w:hAnsi="Times New Roman" w:cs="Times New Roman"/>
      <w:b/>
      <w:i/>
      <w:sz w:val="28"/>
      <w:szCs w:val="20"/>
    </w:rPr>
  </w:style>
  <w:style w:type="character" w:customStyle="1" w:styleId="af4">
    <w:name w:val="Заголовок Знак"/>
    <w:basedOn w:val="a0"/>
    <w:link w:val="af3"/>
    <w:rsid w:val="00B3747C"/>
    <w:rPr>
      <w:rFonts w:ascii="Times New Roman" w:eastAsia="Times New Roman" w:hAnsi="Times New Roman" w:cs="Times New Roman"/>
      <w:b/>
      <w:i/>
      <w:sz w:val="28"/>
      <w:szCs w:val="20"/>
    </w:rPr>
  </w:style>
  <w:style w:type="character" w:customStyle="1" w:styleId="maintext">
    <w:name w:val="maintext"/>
    <w:rsid w:val="00B3747C"/>
  </w:style>
  <w:style w:type="character" w:customStyle="1" w:styleId="ab">
    <w:name w:val="Без интервала Знак"/>
    <w:aliases w:val="Обя Знак,мелкий Знак,Без интервала1 Знак,мой рабочий Знак,No Spacing Знак,Айгерим Знак,норма Знак,свой Знак,Елжан Знак,Без интеБез интервала Знак,Без интервала11 Знак,МОЙ СТИЛЬ Знак,No Spacing1 Знак,Исполнитель Знак,14 TNR Знак"/>
    <w:link w:val="aa"/>
    <w:uiPriority w:val="1"/>
    <w:locked/>
    <w:rsid w:val="00304D15"/>
    <w:rPr>
      <w:rFonts w:eastAsiaTheme="minorHAnsi"/>
      <w:sz w:val="22"/>
      <w:szCs w:val="22"/>
      <w:lang w:eastAsia="en-US"/>
    </w:rPr>
  </w:style>
  <w:style w:type="paragraph" w:customStyle="1" w:styleId="Standard">
    <w:name w:val="Standard"/>
    <w:rsid w:val="002F67B1"/>
    <w:pPr>
      <w:suppressAutoHyphens/>
      <w:autoSpaceDN w:val="0"/>
    </w:pPr>
    <w:rPr>
      <w:rFonts w:ascii="Liberation Serif" w:eastAsia="SimSun" w:hAnsi="Liberation Serif" w:cs="Mangal"/>
      <w:kern w:val="3"/>
      <w:lang w:val="en-US" w:bidi="hi-IN"/>
    </w:rPr>
  </w:style>
  <w:style w:type="character" w:customStyle="1" w:styleId="ezkurwreuab5ozgtqnkl">
    <w:name w:val="ezkurwreuab5ozgtqnkl"/>
    <w:basedOn w:val="a0"/>
    <w:rsid w:val="002F6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70761">
      <w:bodyDiv w:val="1"/>
      <w:marLeft w:val="0"/>
      <w:marRight w:val="0"/>
      <w:marTop w:val="0"/>
      <w:marBottom w:val="0"/>
      <w:divBdr>
        <w:top w:val="none" w:sz="0" w:space="0" w:color="auto"/>
        <w:left w:val="none" w:sz="0" w:space="0" w:color="auto"/>
        <w:bottom w:val="none" w:sz="0" w:space="0" w:color="auto"/>
        <w:right w:val="none" w:sz="0" w:space="0" w:color="auto"/>
      </w:divBdr>
      <w:divsChild>
        <w:div w:id="309136368">
          <w:marLeft w:val="0"/>
          <w:marRight w:val="0"/>
          <w:marTop w:val="0"/>
          <w:marBottom w:val="0"/>
          <w:divBdr>
            <w:top w:val="none" w:sz="0" w:space="0" w:color="auto"/>
            <w:left w:val="none" w:sz="0" w:space="0" w:color="auto"/>
            <w:bottom w:val="none" w:sz="0" w:space="0" w:color="auto"/>
            <w:right w:val="none" w:sz="0" w:space="0" w:color="auto"/>
          </w:divBdr>
          <w:divsChild>
            <w:div w:id="1119111283">
              <w:marLeft w:val="0"/>
              <w:marRight w:val="0"/>
              <w:marTop w:val="0"/>
              <w:marBottom w:val="0"/>
              <w:divBdr>
                <w:top w:val="none" w:sz="0" w:space="0" w:color="auto"/>
                <w:left w:val="none" w:sz="0" w:space="0" w:color="auto"/>
                <w:bottom w:val="none" w:sz="0" w:space="0" w:color="auto"/>
                <w:right w:val="none" w:sz="0" w:space="0" w:color="auto"/>
              </w:divBdr>
              <w:divsChild>
                <w:div w:id="12830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580845">
      <w:bodyDiv w:val="1"/>
      <w:marLeft w:val="0"/>
      <w:marRight w:val="0"/>
      <w:marTop w:val="0"/>
      <w:marBottom w:val="0"/>
      <w:divBdr>
        <w:top w:val="none" w:sz="0" w:space="0" w:color="auto"/>
        <w:left w:val="none" w:sz="0" w:space="0" w:color="auto"/>
        <w:bottom w:val="none" w:sz="0" w:space="0" w:color="auto"/>
        <w:right w:val="none" w:sz="0" w:space="0" w:color="auto"/>
      </w:divBdr>
      <w:divsChild>
        <w:div w:id="2087413858">
          <w:marLeft w:val="0"/>
          <w:marRight w:val="0"/>
          <w:marTop w:val="0"/>
          <w:marBottom w:val="0"/>
          <w:divBdr>
            <w:top w:val="none" w:sz="0" w:space="0" w:color="auto"/>
            <w:left w:val="none" w:sz="0" w:space="0" w:color="auto"/>
            <w:bottom w:val="none" w:sz="0" w:space="0" w:color="auto"/>
            <w:right w:val="none" w:sz="0" w:space="0" w:color="auto"/>
          </w:divBdr>
          <w:divsChild>
            <w:div w:id="175584716">
              <w:marLeft w:val="0"/>
              <w:marRight w:val="0"/>
              <w:marTop w:val="0"/>
              <w:marBottom w:val="0"/>
              <w:divBdr>
                <w:top w:val="none" w:sz="0" w:space="0" w:color="auto"/>
                <w:left w:val="none" w:sz="0" w:space="0" w:color="auto"/>
                <w:bottom w:val="none" w:sz="0" w:space="0" w:color="auto"/>
                <w:right w:val="none" w:sz="0" w:space="0" w:color="auto"/>
              </w:divBdr>
              <w:divsChild>
                <w:div w:id="6656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0808">
      <w:bodyDiv w:val="1"/>
      <w:marLeft w:val="0"/>
      <w:marRight w:val="0"/>
      <w:marTop w:val="0"/>
      <w:marBottom w:val="0"/>
      <w:divBdr>
        <w:top w:val="none" w:sz="0" w:space="0" w:color="auto"/>
        <w:left w:val="none" w:sz="0" w:space="0" w:color="auto"/>
        <w:bottom w:val="none" w:sz="0" w:space="0" w:color="auto"/>
        <w:right w:val="none" w:sz="0" w:space="0" w:color="auto"/>
      </w:divBdr>
      <w:divsChild>
        <w:div w:id="1965694038">
          <w:marLeft w:val="0"/>
          <w:marRight w:val="0"/>
          <w:marTop w:val="0"/>
          <w:marBottom w:val="0"/>
          <w:divBdr>
            <w:top w:val="none" w:sz="0" w:space="0" w:color="auto"/>
            <w:left w:val="none" w:sz="0" w:space="0" w:color="auto"/>
            <w:bottom w:val="none" w:sz="0" w:space="0" w:color="auto"/>
            <w:right w:val="none" w:sz="0" w:space="0" w:color="auto"/>
          </w:divBdr>
          <w:divsChild>
            <w:div w:id="919752539">
              <w:marLeft w:val="0"/>
              <w:marRight w:val="0"/>
              <w:marTop w:val="0"/>
              <w:marBottom w:val="0"/>
              <w:divBdr>
                <w:top w:val="none" w:sz="0" w:space="0" w:color="auto"/>
                <w:left w:val="none" w:sz="0" w:space="0" w:color="auto"/>
                <w:bottom w:val="none" w:sz="0" w:space="0" w:color="auto"/>
                <w:right w:val="none" w:sz="0" w:space="0" w:color="auto"/>
              </w:divBdr>
              <w:divsChild>
                <w:div w:id="7821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68384">
      <w:bodyDiv w:val="1"/>
      <w:marLeft w:val="0"/>
      <w:marRight w:val="0"/>
      <w:marTop w:val="0"/>
      <w:marBottom w:val="0"/>
      <w:divBdr>
        <w:top w:val="none" w:sz="0" w:space="0" w:color="auto"/>
        <w:left w:val="none" w:sz="0" w:space="0" w:color="auto"/>
        <w:bottom w:val="none" w:sz="0" w:space="0" w:color="auto"/>
        <w:right w:val="none" w:sz="0" w:space="0" w:color="auto"/>
      </w:divBdr>
      <w:divsChild>
        <w:div w:id="1057751775">
          <w:marLeft w:val="0"/>
          <w:marRight w:val="0"/>
          <w:marTop w:val="0"/>
          <w:marBottom w:val="0"/>
          <w:divBdr>
            <w:top w:val="none" w:sz="0" w:space="0" w:color="auto"/>
            <w:left w:val="none" w:sz="0" w:space="0" w:color="auto"/>
            <w:bottom w:val="none" w:sz="0" w:space="0" w:color="auto"/>
            <w:right w:val="none" w:sz="0" w:space="0" w:color="auto"/>
          </w:divBdr>
          <w:divsChild>
            <w:div w:id="398141154">
              <w:marLeft w:val="0"/>
              <w:marRight w:val="0"/>
              <w:marTop w:val="0"/>
              <w:marBottom w:val="0"/>
              <w:divBdr>
                <w:top w:val="none" w:sz="0" w:space="0" w:color="auto"/>
                <w:left w:val="none" w:sz="0" w:space="0" w:color="auto"/>
                <w:bottom w:val="none" w:sz="0" w:space="0" w:color="auto"/>
                <w:right w:val="none" w:sz="0" w:space="0" w:color="auto"/>
              </w:divBdr>
              <w:divsChild>
                <w:div w:id="142005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7347">
      <w:bodyDiv w:val="1"/>
      <w:marLeft w:val="0"/>
      <w:marRight w:val="0"/>
      <w:marTop w:val="0"/>
      <w:marBottom w:val="0"/>
      <w:divBdr>
        <w:top w:val="none" w:sz="0" w:space="0" w:color="auto"/>
        <w:left w:val="none" w:sz="0" w:space="0" w:color="auto"/>
        <w:bottom w:val="none" w:sz="0" w:space="0" w:color="auto"/>
        <w:right w:val="none" w:sz="0" w:space="0" w:color="auto"/>
      </w:divBdr>
      <w:divsChild>
        <w:div w:id="1130126134">
          <w:marLeft w:val="0"/>
          <w:marRight w:val="0"/>
          <w:marTop w:val="0"/>
          <w:marBottom w:val="0"/>
          <w:divBdr>
            <w:top w:val="none" w:sz="0" w:space="0" w:color="auto"/>
            <w:left w:val="none" w:sz="0" w:space="0" w:color="auto"/>
            <w:bottom w:val="none" w:sz="0" w:space="0" w:color="auto"/>
            <w:right w:val="none" w:sz="0" w:space="0" w:color="auto"/>
          </w:divBdr>
          <w:divsChild>
            <w:div w:id="1887177784">
              <w:marLeft w:val="0"/>
              <w:marRight w:val="0"/>
              <w:marTop w:val="0"/>
              <w:marBottom w:val="0"/>
              <w:divBdr>
                <w:top w:val="none" w:sz="0" w:space="0" w:color="auto"/>
                <w:left w:val="none" w:sz="0" w:space="0" w:color="auto"/>
                <w:bottom w:val="none" w:sz="0" w:space="0" w:color="auto"/>
                <w:right w:val="none" w:sz="0" w:space="0" w:color="auto"/>
              </w:divBdr>
              <w:divsChild>
                <w:div w:id="15411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28980">
      <w:bodyDiv w:val="1"/>
      <w:marLeft w:val="0"/>
      <w:marRight w:val="0"/>
      <w:marTop w:val="0"/>
      <w:marBottom w:val="0"/>
      <w:divBdr>
        <w:top w:val="none" w:sz="0" w:space="0" w:color="auto"/>
        <w:left w:val="none" w:sz="0" w:space="0" w:color="auto"/>
        <w:bottom w:val="none" w:sz="0" w:space="0" w:color="auto"/>
        <w:right w:val="none" w:sz="0" w:space="0" w:color="auto"/>
      </w:divBdr>
      <w:divsChild>
        <w:div w:id="253514810">
          <w:marLeft w:val="0"/>
          <w:marRight w:val="0"/>
          <w:marTop w:val="0"/>
          <w:marBottom w:val="0"/>
          <w:divBdr>
            <w:top w:val="none" w:sz="0" w:space="0" w:color="auto"/>
            <w:left w:val="none" w:sz="0" w:space="0" w:color="auto"/>
            <w:bottom w:val="none" w:sz="0" w:space="0" w:color="auto"/>
            <w:right w:val="none" w:sz="0" w:space="0" w:color="auto"/>
          </w:divBdr>
          <w:divsChild>
            <w:div w:id="508370649">
              <w:marLeft w:val="0"/>
              <w:marRight w:val="0"/>
              <w:marTop w:val="0"/>
              <w:marBottom w:val="0"/>
              <w:divBdr>
                <w:top w:val="none" w:sz="0" w:space="0" w:color="auto"/>
                <w:left w:val="none" w:sz="0" w:space="0" w:color="auto"/>
                <w:bottom w:val="none" w:sz="0" w:space="0" w:color="auto"/>
                <w:right w:val="none" w:sz="0" w:space="0" w:color="auto"/>
              </w:divBdr>
              <w:divsChild>
                <w:div w:id="2266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92474">
      <w:bodyDiv w:val="1"/>
      <w:marLeft w:val="0"/>
      <w:marRight w:val="0"/>
      <w:marTop w:val="0"/>
      <w:marBottom w:val="0"/>
      <w:divBdr>
        <w:top w:val="none" w:sz="0" w:space="0" w:color="auto"/>
        <w:left w:val="none" w:sz="0" w:space="0" w:color="auto"/>
        <w:bottom w:val="none" w:sz="0" w:space="0" w:color="auto"/>
        <w:right w:val="none" w:sz="0" w:space="0" w:color="auto"/>
      </w:divBdr>
      <w:divsChild>
        <w:div w:id="503783342">
          <w:marLeft w:val="0"/>
          <w:marRight w:val="0"/>
          <w:marTop w:val="0"/>
          <w:marBottom w:val="0"/>
          <w:divBdr>
            <w:top w:val="none" w:sz="0" w:space="0" w:color="auto"/>
            <w:left w:val="none" w:sz="0" w:space="0" w:color="auto"/>
            <w:bottom w:val="none" w:sz="0" w:space="0" w:color="auto"/>
            <w:right w:val="none" w:sz="0" w:space="0" w:color="auto"/>
          </w:divBdr>
          <w:divsChild>
            <w:div w:id="652758149">
              <w:marLeft w:val="0"/>
              <w:marRight w:val="0"/>
              <w:marTop w:val="0"/>
              <w:marBottom w:val="0"/>
              <w:divBdr>
                <w:top w:val="none" w:sz="0" w:space="0" w:color="auto"/>
                <w:left w:val="none" w:sz="0" w:space="0" w:color="auto"/>
                <w:bottom w:val="none" w:sz="0" w:space="0" w:color="auto"/>
                <w:right w:val="none" w:sz="0" w:space="0" w:color="auto"/>
              </w:divBdr>
              <w:divsChild>
                <w:div w:id="20566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1106-CE02-4C7D-A1AC-EBF99E4B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2140</Words>
  <Characters>12202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fhx</dc:creator>
  <cp:lastModifiedBy>ormane4 orman</cp:lastModifiedBy>
  <cp:revision>19</cp:revision>
  <cp:lastPrinted>2026-06-10T07:10:00Z</cp:lastPrinted>
  <dcterms:created xsi:type="dcterms:W3CDTF">2023-09-25T14:44:00Z</dcterms:created>
  <dcterms:modified xsi:type="dcterms:W3CDTF">2026-06-10T07:14:00Z</dcterms:modified>
</cp:coreProperties>
</file>